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05" w:rsidRDefault="00432305">
      <w:r>
        <w:rPr>
          <w:noProof/>
          <w:lang w:val="en-AU" w:eastAsia="en-AU"/>
        </w:rPr>
        <w:drawing>
          <wp:anchor distT="0" distB="0" distL="114300" distR="114300" simplePos="0" relativeHeight="251675648" behindDoc="0" locked="0" layoutInCell="1" allowOverlap="1">
            <wp:simplePos x="0" y="0"/>
            <wp:positionH relativeFrom="column">
              <wp:posOffset>6991350</wp:posOffset>
            </wp:positionH>
            <wp:positionV relativeFrom="paragraph">
              <wp:posOffset>4333875</wp:posOffset>
            </wp:positionV>
            <wp:extent cx="2790825" cy="1569720"/>
            <wp:effectExtent l="0" t="0" r="9525" b="0"/>
            <wp:wrapSquare wrapText="bothSides"/>
            <wp:docPr id="1" name="Picture 1" descr="Image result for pregabalin capsule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gabalin capsules pict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74624" behindDoc="0" locked="0" layoutInCell="1" allowOverlap="1" wp14:anchorId="40C0D0EA" wp14:editId="401B7561">
                <wp:simplePos x="0" y="0"/>
                <wp:positionH relativeFrom="column">
                  <wp:posOffset>6915150</wp:posOffset>
                </wp:positionH>
                <wp:positionV relativeFrom="paragraph">
                  <wp:posOffset>200025</wp:posOffset>
                </wp:positionV>
                <wp:extent cx="2971800" cy="2819400"/>
                <wp:effectExtent l="0" t="0" r="0" b="0"/>
                <wp:wrapNone/>
                <wp:docPr id="1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19400"/>
                        </a:xfrm>
                        <a:prstGeom prst="rect">
                          <a:avLst/>
                        </a:prstGeom>
                        <a:gradFill flip="none" rotWithShape="1">
                          <a:gsLst>
                            <a:gs pos="0">
                              <a:srgbClr val="0EBABA"/>
                            </a:gs>
                            <a:gs pos="93000">
                              <a:srgbClr val="00B0F0">
                                <a:tint val="44500"/>
                                <a:satMod val="160000"/>
                              </a:srgbClr>
                            </a:gs>
                            <a:gs pos="100000">
                              <a:srgbClr val="00B0F0">
                                <a:tint val="23500"/>
                                <a:satMod val="160000"/>
                              </a:srgbClr>
                            </a:gs>
                          </a:gsLst>
                          <a:lin ang="5400000" scaled="1"/>
                          <a:tileRect/>
                        </a:gradFill>
                        <a:ln>
                          <a:noFill/>
                        </a:ln>
                        <a:effectLst/>
                        <a:extLst/>
                      </wps:spPr>
                      <wps:txbx>
                        <w:txbxContent>
                          <w:p w:rsidR="00432305" w:rsidRPr="00F11765" w:rsidRDefault="00432305" w:rsidP="00432305">
                            <w:pPr>
                              <w:widowControl w:val="0"/>
                              <w:spacing w:line="500" w:lineRule="exact"/>
                              <w:jc w:val="center"/>
                              <w:rPr>
                                <w:rFonts w:ascii="Tw Cen MT Condensed Extra Bold" w:hAnsi="Tw Cen MT Condensed Extra Bold" w:cstheme="minorHAnsi"/>
                                <w:i/>
                                <w:iCs/>
                                <w:color w:val="0EBABA"/>
                                <w:w w:val="80"/>
                                <w:sz w:val="56"/>
                                <w:szCs w:val="56"/>
                              </w:rPr>
                            </w:pPr>
                          </w:p>
                          <w:p w:rsidR="00432305" w:rsidRPr="00223967" w:rsidRDefault="00432305" w:rsidP="00432305">
                            <w:pPr>
                              <w:widowControl w:val="0"/>
                              <w:spacing w:line="500" w:lineRule="exact"/>
                              <w:jc w:val="center"/>
                              <w:rPr>
                                <w:rFonts w:ascii="Tw Cen MT" w:hAnsi="Tw Cen MT" w:cstheme="minorHAnsi"/>
                                <w:b/>
                                <w:i/>
                                <w:iCs/>
                                <w:color w:val="1F497D" w:themeColor="text2"/>
                                <w:w w:val="80"/>
                                <w:sz w:val="56"/>
                                <w:szCs w:val="56"/>
                              </w:rPr>
                            </w:pPr>
                            <w:r w:rsidRPr="00223967">
                              <w:rPr>
                                <w:rFonts w:ascii="Tw Cen MT" w:hAnsi="Tw Cen MT" w:cstheme="minorHAnsi"/>
                                <w:b/>
                                <w:i/>
                                <w:iCs/>
                                <w:color w:val="1F497D" w:themeColor="text2"/>
                                <w:w w:val="80"/>
                                <w:sz w:val="56"/>
                                <w:szCs w:val="56"/>
                              </w:rPr>
                              <w:t>Do you have whiplash?</w:t>
                            </w:r>
                          </w:p>
                          <w:p w:rsidR="00432305" w:rsidRDefault="00432305" w:rsidP="00432305">
                            <w:pPr>
                              <w:widowControl w:val="0"/>
                              <w:spacing w:line="500" w:lineRule="exact"/>
                              <w:jc w:val="center"/>
                              <w:rPr>
                                <w:rFonts w:ascii="Tw Cen MT Condensed Extra Bold" w:hAnsi="Tw Cen MT Condensed Extra Bold" w:cstheme="minorHAnsi"/>
                                <w:iCs/>
                                <w:color w:val="1F497D" w:themeColor="text2"/>
                                <w:w w:val="80"/>
                                <w:sz w:val="56"/>
                                <w:szCs w:val="56"/>
                              </w:rPr>
                            </w:pPr>
                          </w:p>
                          <w:p w:rsidR="00432305" w:rsidRPr="00F11765" w:rsidRDefault="00432305" w:rsidP="00432305">
                            <w:pPr>
                              <w:widowControl w:val="0"/>
                              <w:spacing w:line="500" w:lineRule="exact"/>
                              <w:jc w:val="center"/>
                              <w:rPr>
                                <w:rFonts w:ascii="Tw Cen MT Condensed Extra Bold" w:hAnsi="Tw Cen MT Condensed Extra Bold" w:cstheme="minorHAnsi"/>
                                <w:iCs/>
                                <w:color w:val="0EBABA"/>
                                <w:w w:val="80"/>
                                <w:sz w:val="56"/>
                                <w:szCs w:val="56"/>
                              </w:rPr>
                            </w:pPr>
                          </w:p>
                          <w:p w:rsidR="00432305" w:rsidRPr="00223967" w:rsidRDefault="00432305" w:rsidP="00432305">
                            <w:pPr>
                              <w:widowControl w:val="0"/>
                              <w:spacing w:line="500" w:lineRule="exact"/>
                              <w:jc w:val="center"/>
                              <w:rPr>
                                <w:rFonts w:ascii="Tw Cen MT" w:hAnsi="Tw Cen MT" w:cstheme="minorHAnsi"/>
                                <w:b/>
                                <w:iCs/>
                                <w:color w:val="1F497D" w:themeColor="text2"/>
                                <w:w w:val="80"/>
                                <w:sz w:val="56"/>
                                <w:szCs w:val="56"/>
                              </w:rPr>
                            </w:pPr>
                            <w:r w:rsidRPr="00223967">
                              <w:rPr>
                                <w:rFonts w:ascii="Tw Cen MT" w:hAnsi="Tw Cen MT" w:cstheme="minorHAnsi"/>
                                <w:b/>
                                <w:iCs/>
                                <w:color w:val="1F497D" w:themeColor="text2"/>
                                <w:w w:val="80"/>
                                <w:sz w:val="56"/>
                                <w:szCs w:val="56"/>
                              </w:rPr>
                              <w:t xml:space="preserve">The </w:t>
                            </w:r>
                            <w:proofErr w:type="spellStart"/>
                            <w:r w:rsidRPr="00223967">
                              <w:rPr>
                                <w:rFonts w:ascii="Tw Cen MT" w:hAnsi="Tw Cen MT" w:cstheme="minorHAnsi"/>
                                <w:b/>
                                <w:iCs/>
                                <w:color w:val="1F497D" w:themeColor="text2"/>
                                <w:w w:val="80"/>
                                <w:sz w:val="56"/>
                                <w:szCs w:val="56"/>
                              </w:rPr>
                              <w:t>pregabalin</w:t>
                            </w:r>
                            <w:proofErr w:type="spellEnd"/>
                            <w:r w:rsidRPr="00223967">
                              <w:rPr>
                                <w:rFonts w:ascii="Tw Cen MT" w:hAnsi="Tw Cen MT" w:cstheme="minorHAnsi"/>
                                <w:b/>
                                <w:iCs/>
                                <w:color w:val="1F497D" w:themeColor="text2"/>
                                <w:w w:val="80"/>
                                <w:sz w:val="56"/>
                                <w:szCs w:val="56"/>
                              </w:rPr>
                              <w:t xml:space="preserve"> for whiplash </w:t>
                            </w:r>
                            <w:r>
                              <w:rPr>
                                <w:rFonts w:ascii="Tw Cen MT" w:hAnsi="Tw Cen MT" w:cstheme="minorHAnsi"/>
                                <w:b/>
                                <w:iCs/>
                                <w:color w:val="1F497D" w:themeColor="text2"/>
                                <w:w w:val="80"/>
                                <w:sz w:val="56"/>
                                <w:szCs w:val="56"/>
                              </w:rPr>
                              <w:t>study</w:t>
                            </w:r>
                          </w:p>
                          <w:p w:rsidR="00432305" w:rsidRPr="009B3562" w:rsidRDefault="00432305" w:rsidP="00432305">
                            <w:pPr>
                              <w:widowControl w:val="0"/>
                              <w:spacing w:line="500" w:lineRule="exact"/>
                              <w:jc w:val="center"/>
                              <w:rPr>
                                <w:rFonts w:ascii="Tw Cen MT Condensed Extra Bold" w:hAnsi="Tw Cen MT Condensed Extra Bold" w:cs="Arial"/>
                                <w:i/>
                                <w:iCs/>
                                <w:color w:val="1F497D" w:themeColor="text2"/>
                                <w:w w:val="80"/>
                                <w:sz w:val="56"/>
                                <w:szCs w:val="56"/>
                              </w:rPr>
                            </w:pPr>
                          </w:p>
                          <w:p w:rsidR="00432305" w:rsidRPr="009B3562" w:rsidRDefault="00432305" w:rsidP="00432305">
                            <w:pPr>
                              <w:widowControl w:val="0"/>
                              <w:spacing w:line="500" w:lineRule="exact"/>
                              <w:jc w:val="center"/>
                              <w:rPr>
                                <w:rFonts w:ascii="Tw Cen MT Condensed Extra Bold" w:hAnsi="Tw Cen MT Condensed Extra Bold" w:cstheme="minorHAnsi"/>
                                <w:i/>
                                <w:iCs/>
                                <w:color w:val="1F497D" w:themeColor="text2"/>
                                <w:w w:val="80"/>
                                <w:sz w:val="56"/>
                                <w:szCs w:val="56"/>
                              </w:rPr>
                            </w:pPr>
                          </w:p>
                          <w:p w:rsidR="00432305" w:rsidRDefault="00432305" w:rsidP="00432305">
                            <w:pPr>
                              <w:jc w:val="center"/>
                              <w:rPr>
                                <w:sz w:val="18"/>
                                <w:szCs w:val="18"/>
                              </w:rPr>
                            </w:pPr>
                          </w:p>
                          <w:p w:rsidR="00432305" w:rsidRPr="000C46B1" w:rsidRDefault="00432305" w:rsidP="0043230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0D0EA" id="_x0000_t202" coordsize="21600,21600" o:spt="202" path="m,l,21600r21600,l21600,xe">
                <v:stroke joinstyle="miter"/>
                <v:path gradientshapeok="t" o:connecttype="rect"/>
              </v:shapetype>
              <v:shape id="Text Box 366" o:spid="_x0000_s1026" type="#_x0000_t202" style="position:absolute;margin-left:544.5pt;margin-top:15.75pt;width:234pt;height: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" fillcolor="#0ebaba" stroked="f">
                <v:fill color2="#dbf0ff" rotate="t" colors="0 #0ebaba;60948f #b5e2ff;1 #dbf0ff" focus="100%" type="gradient"/>
                <v:textbox>
                  <w:txbxContent>
                    <w:p w:rsidR="00432305" w:rsidRPr="00F11765" w:rsidRDefault="00432305" w:rsidP="00432305">
                      <w:pPr>
                        <w:widowControl w:val="0"/>
                        <w:spacing w:line="500" w:lineRule="exact"/>
                        <w:jc w:val="center"/>
                        <w:rPr>
                          <w:rFonts w:ascii="Tw Cen MT Condensed Extra Bold" w:hAnsi="Tw Cen MT Condensed Extra Bold" w:cstheme="minorHAnsi"/>
                          <w:i/>
                          <w:iCs/>
                          <w:color w:val="0EBABA"/>
                          <w:w w:val="80"/>
                          <w:sz w:val="56"/>
                          <w:szCs w:val="56"/>
                        </w:rPr>
                      </w:pPr>
                    </w:p>
                    <w:p w:rsidR="00432305" w:rsidRPr="00223967" w:rsidRDefault="00432305" w:rsidP="00432305">
                      <w:pPr>
                        <w:widowControl w:val="0"/>
                        <w:spacing w:line="500" w:lineRule="exact"/>
                        <w:jc w:val="center"/>
                        <w:rPr>
                          <w:rFonts w:ascii="Tw Cen MT" w:hAnsi="Tw Cen MT" w:cstheme="minorHAnsi"/>
                          <w:b/>
                          <w:i/>
                          <w:iCs/>
                          <w:color w:val="1F497D" w:themeColor="text2"/>
                          <w:w w:val="80"/>
                          <w:sz w:val="56"/>
                          <w:szCs w:val="56"/>
                        </w:rPr>
                      </w:pPr>
                      <w:r w:rsidRPr="00223967">
                        <w:rPr>
                          <w:rFonts w:ascii="Tw Cen MT" w:hAnsi="Tw Cen MT" w:cstheme="minorHAnsi"/>
                          <w:b/>
                          <w:i/>
                          <w:iCs/>
                          <w:color w:val="1F497D" w:themeColor="text2"/>
                          <w:w w:val="80"/>
                          <w:sz w:val="56"/>
                          <w:szCs w:val="56"/>
                        </w:rPr>
                        <w:t>Do you have whiplash?</w:t>
                      </w:r>
                    </w:p>
                    <w:p w:rsidR="00432305" w:rsidRDefault="00432305" w:rsidP="00432305">
                      <w:pPr>
                        <w:widowControl w:val="0"/>
                        <w:spacing w:line="500" w:lineRule="exact"/>
                        <w:jc w:val="center"/>
                        <w:rPr>
                          <w:rFonts w:ascii="Tw Cen MT Condensed Extra Bold" w:hAnsi="Tw Cen MT Condensed Extra Bold" w:cstheme="minorHAnsi"/>
                          <w:iCs/>
                          <w:color w:val="1F497D" w:themeColor="text2"/>
                          <w:w w:val="80"/>
                          <w:sz w:val="56"/>
                          <w:szCs w:val="56"/>
                        </w:rPr>
                      </w:pPr>
                    </w:p>
                    <w:p w:rsidR="00432305" w:rsidRPr="00F11765" w:rsidRDefault="00432305" w:rsidP="00432305">
                      <w:pPr>
                        <w:widowControl w:val="0"/>
                        <w:spacing w:line="500" w:lineRule="exact"/>
                        <w:jc w:val="center"/>
                        <w:rPr>
                          <w:rFonts w:ascii="Tw Cen MT Condensed Extra Bold" w:hAnsi="Tw Cen MT Condensed Extra Bold" w:cstheme="minorHAnsi"/>
                          <w:iCs/>
                          <w:color w:val="0EBABA"/>
                          <w:w w:val="80"/>
                          <w:sz w:val="56"/>
                          <w:szCs w:val="56"/>
                        </w:rPr>
                      </w:pPr>
                    </w:p>
                    <w:p w:rsidR="00432305" w:rsidRPr="00223967" w:rsidRDefault="00432305" w:rsidP="00432305">
                      <w:pPr>
                        <w:widowControl w:val="0"/>
                        <w:spacing w:line="500" w:lineRule="exact"/>
                        <w:jc w:val="center"/>
                        <w:rPr>
                          <w:rFonts w:ascii="Tw Cen MT" w:hAnsi="Tw Cen MT" w:cstheme="minorHAnsi"/>
                          <w:b/>
                          <w:iCs/>
                          <w:color w:val="1F497D" w:themeColor="text2"/>
                          <w:w w:val="80"/>
                          <w:sz w:val="56"/>
                          <w:szCs w:val="56"/>
                        </w:rPr>
                      </w:pPr>
                      <w:r w:rsidRPr="00223967">
                        <w:rPr>
                          <w:rFonts w:ascii="Tw Cen MT" w:hAnsi="Tw Cen MT" w:cstheme="minorHAnsi"/>
                          <w:b/>
                          <w:iCs/>
                          <w:color w:val="1F497D" w:themeColor="text2"/>
                          <w:w w:val="80"/>
                          <w:sz w:val="56"/>
                          <w:szCs w:val="56"/>
                        </w:rPr>
                        <w:t xml:space="preserve">The </w:t>
                      </w:r>
                      <w:proofErr w:type="spellStart"/>
                      <w:r w:rsidRPr="00223967">
                        <w:rPr>
                          <w:rFonts w:ascii="Tw Cen MT" w:hAnsi="Tw Cen MT" w:cstheme="minorHAnsi"/>
                          <w:b/>
                          <w:iCs/>
                          <w:color w:val="1F497D" w:themeColor="text2"/>
                          <w:w w:val="80"/>
                          <w:sz w:val="56"/>
                          <w:szCs w:val="56"/>
                        </w:rPr>
                        <w:t>pregabalin</w:t>
                      </w:r>
                      <w:proofErr w:type="spellEnd"/>
                      <w:r w:rsidRPr="00223967">
                        <w:rPr>
                          <w:rFonts w:ascii="Tw Cen MT" w:hAnsi="Tw Cen MT" w:cstheme="minorHAnsi"/>
                          <w:b/>
                          <w:iCs/>
                          <w:color w:val="1F497D" w:themeColor="text2"/>
                          <w:w w:val="80"/>
                          <w:sz w:val="56"/>
                          <w:szCs w:val="56"/>
                        </w:rPr>
                        <w:t xml:space="preserve"> for whiplash </w:t>
                      </w:r>
                      <w:r>
                        <w:rPr>
                          <w:rFonts w:ascii="Tw Cen MT" w:hAnsi="Tw Cen MT" w:cstheme="minorHAnsi"/>
                          <w:b/>
                          <w:iCs/>
                          <w:color w:val="1F497D" w:themeColor="text2"/>
                          <w:w w:val="80"/>
                          <w:sz w:val="56"/>
                          <w:szCs w:val="56"/>
                        </w:rPr>
                        <w:t>study</w:t>
                      </w:r>
                    </w:p>
                    <w:p w:rsidR="00432305" w:rsidRPr="009B3562" w:rsidRDefault="00432305" w:rsidP="00432305">
                      <w:pPr>
                        <w:widowControl w:val="0"/>
                        <w:spacing w:line="500" w:lineRule="exact"/>
                        <w:jc w:val="center"/>
                        <w:rPr>
                          <w:rFonts w:ascii="Tw Cen MT Condensed Extra Bold" w:hAnsi="Tw Cen MT Condensed Extra Bold" w:cs="Arial"/>
                          <w:i/>
                          <w:iCs/>
                          <w:color w:val="1F497D" w:themeColor="text2"/>
                          <w:w w:val="80"/>
                          <w:sz w:val="56"/>
                          <w:szCs w:val="56"/>
                        </w:rPr>
                      </w:pPr>
                    </w:p>
                    <w:p w:rsidR="00432305" w:rsidRPr="009B3562" w:rsidRDefault="00432305" w:rsidP="00432305">
                      <w:pPr>
                        <w:widowControl w:val="0"/>
                        <w:spacing w:line="500" w:lineRule="exact"/>
                        <w:jc w:val="center"/>
                        <w:rPr>
                          <w:rFonts w:ascii="Tw Cen MT Condensed Extra Bold" w:hAnsi="Tw Cen MT Condensed Extra Bold" w:cstheme="minorHAnsi"/>
                          <w:i/>
                          <w:iCs/>
                          <w:color w:val="1F497D" w:themeColor="text2"/>
                          <w:w w:val="80"/>
                          <w:sz w:val="56"/>
                          <w:szCs w:val="56"/>
                        </w:rPr>
                      </w:pPr>
                    </w:p>
                    <w:p w:rsidR="00432305" w:rsidRDefault="00432305" w:rsidP="00432305">
                      <w:pPr>
                        <w:jc w:val="center"/>
                        <w:rPr>
                          <w:sz w:val="18"/>
                          <w:szCs w:val="18"/>
                        </w:rPr>
                      </w:pPr>
                    </w:p>
                    <w:p w:rsidR="00432305" w:rsidRPr="000C46B1" w:rsidRDefault="00432305" w:rsidP="00432305">
                      <w:pPr>
                        <w:rPr>
                          <w:sz w:val="18"/>
                          <w:szCs w:val="18"/>
                        </w:rPr>
                      </w:pPr>
                    </w:p>
                  </w:txbxContent>
                </v:textbox>
              </v:shape>
            </w:pict>
          </mc:Fallback>
        </mc:AlternateContent>
      </w:r>
      <w:r>
        <w:rPr>
          <w:noProof/>
          <w:color w:val="auto"/>
          <w:kern w:val="0"/>
          <w:sz w:val="24"/>
          <w:szCs w:val="24"/>
          <w:lang w:val="en-AU" w:eastAsia="en-AU"/>
        </w:rPr>
        <mc:AlternateContent>
          <mc:Choice Requires="wps">
            <w:drawing>
              <wp:anchor distT="0" distB="0" distL="114300" distR="114300" simplePos="0" relativeHeight="251667456" behindDoc="0" locked="0" layoutInCell="1" allowOverlap="1" wp14:anchorId="40814BAE" wp14:editId="3B41320B">
                <wp:simplePos x="0" y="0"/>
                <wp:positionH relativeFrom="column">
                  <wp:posOffset>3467100</wp:posOffset>
                </wp:positionH>
                <wp:positionV relativeFrom="paragraph">
                  <wp:posOffset>200025</wp:posOffset>
                </wp:positionV>
                <wp:extent cx="2974340" cy="2819400"/>
                <wp:effectExtent l="0" t="0" r="0" b="0"/>
                <wp:wrapNone/>
                <wp:docPr id="16"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2819400"/>
                        </a:xfrm>
                        <a:prstGeom prst="rect">
                          <a:avLst/>
                        </a:prstGeom>
                        <a:gradFill flip="none" rotWithShape="1">
                          <a:gsLst>
                            <a:gs pos="0">
                              <a:srgbClr val="0EBABA"/>
                            </a:gs>
                            <a:gs pos="92000">
                              <a:srgbClr val="00B0F0">
                                <a:tint val="44500"/>
                                <a:satMod val="160000"/>
                              </a:srgbClr>
                            </a:gs>
                            <a:gs pos="100000">
                              <a:srgbClr val="00B0F0">
                                <a:tint val="23500"/>
                                <a:satMod val="160000"/>
                              </a:srgbClr>
                            </a:gs>
                          </a:gsLst>
                          <a:lin ang="5400000" scaled="1"/>
                          <a:tileRect/>
                        </a:gradFill>
                        <a:ln w="9525">
                          <a:noFill/>
                          <a:miter lim="800000"/>
                          <a:headEnd/>
                          <a:tailEnd/>
                        </a:ln>
                        <a:extLst/>
                      </wps:spPr>
                      <wps:txbx>
                        <w:txbxContent>
                          <w:p w:rsidR="00432305" w:rsidRDefault="00432305" w:rsidP="00432305">
                            <w:pPr>
                              <w:ind w:left="720"/>
                              <w:rPr>
                                <w:rFonts w:ascii="Tw Cen MT" w:hAnsi="Tw Cen MT" w:cstheme="minorHAnsi"/>
                                <w:b/>
                                <w:color w:val="1F497D" w:themeColor="text2"/>
                                <w:sz w:val="28"/>
                                <w:szCs w:val="28"/>
                              </w:rPr>
                            </w:pPr>
                          </w:p>
                          <w:p w:rsidR="00432305" w:rsidRDefault="00432305" w:rsidP="00432305">
                            <w:pPr>
                              <w:ind w:left="284"/>
                              <w:rPr>
                                <w:rFonts w:ascii="Tw Cen MT" w:hAnsi="Tw Cen MT" w:cstheme="minorHAnsi"/>
                                <w:b/>
                                <w:color w:val="1F497D" w:themeColor="text2"/>
                                <w:sz w:val="28"/>
                                <w:szCs w:val="28"/>
                              </w:rPr>
                            </w:pPr>
                            <w:r w:rsidRPr="002E6E4A">
                              <w:rPr>
                                <w:rFonts w:ascii="Tw Cen MT" w:hAnsi="Tw Cen MT" w:cstheme="minorHAnsi"/>
                                <w:b/>
                                <w:color w:val="1F497D" w:themeColor="text2"/>
                                <w:sz w:val="28"/>
                                <w:szCs w:val="28"/>
                              </w:rPr>
                              <w:t>For further information</w:t>
                            </w:r>
                            <w:r>
                              <w:rPr>
                                <w:rFonts w:ascii="Tw Cen MT" w:hAnsi="Tw Cen MT" w:cstheme="minorHAnsi"/>
                                <w:b/>
                                <w:color w:val="1F497D" w:themeColor="text2"/>
                                <w:sz w:val="28"/>
                                <w:szCs w:val="28"/>
                              </w:rPr>
                              <w:t>, speak to your doctor about the study.</w:t>
                            </w:r>
                            <w:r w:rsidRPr="00664356">
                              <w:rPr>
                                <w:rFonts w:ascii="Tw Cen MT" w:hAnsi="Tw Cen MT" w:cstheme="minorHAnsi"/>
                                <w:b/>
                                <w:color w:val="1F497D" w:themeColor="text2"/>
                                <w:sz w:val="28"/>
                                <w:szCs w:val="28"/>
                              </w:rPr>
                              <w:br/>
                            </w:r>
                          </w:p>
                          <w:p w:rsidR="00432305" w:rsidRPr="00664356" w:rsidRDefault="00432305" w:rsidP="00432305">
                            <w:pPr>
                              <w:ind w:left="284"/>
                              <w:rPr>
                                <w:rFonts w:ascii="Tw Cen MT" w:hAnsi="Tw Cen MT" w:cstheme="minorHAnsi"/>
                                <w:b/>
                                <w:color w:val="1F497D" w:themeColor="text2"/>
                                <w:sz w:val="28"/>
                                <w:szCs w:val="28"/>
                              </w:rPr>
                            </w:pPr>
                            <w:r>
                              <w:rPr>
                                <w:rFonts w:ascii="Tw Cen MT" w:hAnsi="Tw Cen MT" w:cstheme="minorHAnsi"/>
                                <w:b/>
                                <w:color w:val="1F497D" w:themeColor="text2"/>
                                <w:sz w:val="28"/>
                                <w:szCs w:val="28"/>
                              </w:rPr>
                              <w:t xml:space="preserve">Contact details for </w:t>
                            </w:r>
                            <w:r w:rsidRPr="00664356">
                              <w:rPr>
                                <w:rFonts w:ascii="Tw Cen MT" w:hAnsi="Tw Cen MT" w:cstheme="minorHAnsi"/>
                                <w:b/>
                                <w:color w:val="1F497D" w:themeColor="text2"/>
                                <w:sz w:val="28"/>
                                <w:szCs w:val="28"/>
                              </w:rPr>
                              <w:t>the research team:</w:t>
                            </w:r>
                          </w:p>
                          <w:p w:rsidR="00432305" w:rsidRDefault="00432305" w:rsidP="00432305">
                            <w:pPr>
                              <w:ind w:left="284"/>
                              <w:rPr>
                                <w:rFonts w:ascii="Tw Cen MT" w:hAnsi="Tw Cen MT"/>
                                <w:b/>
                                <w:sz w:val="24"/>
                                <w:szCs w:val="24"/>
                              </w:rPr>
                            </w:pPr>
                          </w:p>
                          <w:p w:rsidR="003F095C" w:rsidRPr="00952E13" w:rsidRDefault="003F095C" w:rsidP="003F095C">
                            <w:pPr>
                              <w:rPr>
                                <w:rFonts w:ascii="Tw Cen MT" w:hAnsi="Tw Cen MT"/>
                                <w:color w:val="1F497D" w:themeColor="text2"/>
                                <w:sz w:val="24"/>
                                <w:szCs w:val="24"/>
                              </w:rPr>
                            </w:pPr>
                            <w:proofErr w:type="spellStart"/>
                            <w:r w:rsidRPr="00952E13">
                              <w:rPr>
                                <w:rFonts w:ascii="Tw Cen MT" w:hAnsi="Tw Cen MT"/>
                                <w:color w:val="1F497D" w:themeColor="text2"/>
                                <w:sz w:val="24"/>
                                <w:szCs w:val="24"/>
                              </w:rPr>
                              <w:t>Dr</w:t>
                            </w:r>
                            <w:proofErr w:type="spellEnd"/>
                            <w:r w:rsidRPr="00952E13">
                              <w:rPr>
                                <w:rFonts w:ascii="Tw Cen MT" w:hAnsi="Tw Cen MT"/>
                                <w:color w:val="1F497D" w:themeColor="text2"/>
                                <w:sz w:val="24"/>
                                <w:szCs w:val="24"/>
                              </w:rPr>
                              <w:t xml:space="preserve"> Jane Nikles</w:t>
                            </w:r>
                          </w:p>
                          <w:p w:rsidR="003F095C" w:rsidRPr="00952E13" w:rsidRDefault="003F095C" w:rsidP="003F095C">
                            <w:pPr>
                              <w:rPr>
                                <w:rFonts w:ascii="Tw Cen MT" w:hAnsi="Tw Cen MT"/>
                                <w:color w:val="1F497D" w:themeColor="text2"/>
                                <w:sz w:val="24"/>
                                <w:szCs w:val="24"/>
                              </w:rPr>
                            </w:pPr>
                            <w:proofErr w:type="spellStart"/>
                            <w:r w:rsidRPr="00952E13">
                              <w:rPr>
                                <w:rFonts w:ascii="Tw Cen MT" w:hAnsi="Tw Cen MT"/>
                                <w:color w:val="1F497D" w:themeColor="text2"/>
                                <w:sz w:val="24"/>
                                <w:szCs w:val="24"/>
                              </w:rPr>
                              <w:t>Ph</w:t>
                            </w:r>
                            <w:proofErr w:type="spellEnd"/>
                            <w:r w:rsidRPr="00952E13">
                              <w:rPr>
                                <w:rFonts w:ascii="Tw Cen MT" w:hAnsi="Tw Cen MT"/>
                                <w:color w:val="1F497D" w:themeColor="text2"/>
                                <w:sz w:val="24"/>
                                <w:szCs w:val="24"/>
                              </w:rPr>
                              <w:t>: 0408 599 033</w:t>
                            </w:r>
                          </w:p>
                          <w:p w:rsidR="003F095C" w:rsidRDefault="003F095C" w:rsidP="003F095C">
                            <w:pPr>
                              <w:rPr>
                                <w:rFonts w:ascii="Tw Cen MT" w:hAnsi="Tw Cen MT"/>
                                <w:color w:val="1F497D" w:themeColor="text2"/>
                                <w:sz w:val="24"/>
                                <w:szCs w:val="24"/>
                              </w:rPr>
                            </w:pPr>
                            <w:r w:rsidRPr="00952E13">
                              <w:rPr>
                                <w:rFonts w:ascii="Tw Cen MT" w:hAnsi="Tw Cen MT"/>
                                <w:color w:val="1F497D" w:themeColor="text2"/>
                                <w:sz w:val="24"/>
                                <w:szCs w:val="24"/>
                              </w:rPr>
                              <w:t xml:space="preserve">E: </w:t>
                            </w:r>
                            <w:hyperlink r:id="rId6" w:history="1">
                              <w:r w:rsidRPr="007E4E4F">
                                <w:rPr>
                                  <w:rStyle w:val="Hyperlink"/>
                                  <w:rFonts w:ascii="Tw Cen MT" w:hAnsi="Tw Cen MT"/>
                                  <w:sz w:val="24"/>
                                  <w:szCs w:val="24"/>
                                </w:rPr>
                                <w:t>uqjnikle@uq.edu.au</w:t>
                              </w:r>
                            </w:hyperlink>
                          </w:p>
                          <w:p w:rsidR="003F095C" w:rsidRDefault="003F095C" w:rsidP="003F095C">
                            <w:pPr>
                              <w:rPr>
                                <w:rFonts w:ascii="Tw Cen MT" w:hAnsi="Tw Cen MT"/>
                                <w:color w:val="1F497D" w:themeColor="text2"/>
                                <w:sz w:val="24"/>
                                <w:szCs w:val="24"/>
                              </w:rPr>
                            </w:pPr>
                          </w:p>
                          <w:p w:rsidR="00DA46AE" w:rsidRPr="00DA46AE" w:rsidRDefault="00DA46AE" w:rsidP="00DA46AE">
                            <w:pPr>
                              <w:rPr>
                                <w:rFonts w:ascii="Tw Cen MT" w:hAnsi="Tw Cen MT" w:cs="Arial"/>
                                <w:sz w:val="24"/>
                                <w:szCs w:val="24"/>
                              </w:rPr>
                            </w:pPr>
                            <w:r w:rsidRPr="00DA46AE">
                              <w:rPr>
                                <w:rFonts w:ascii="Tw Cen MT" w:hAnsi="Tw Cen MT" w:cs="Arial"/>
                                <w:sz w:val="24"/>
                                <w:szCs w:val="24"/>
                              </w:rPr>
                              <w:t xml:space="preserve">Professor Michele Sterling </w:t>
                            </w:r>
                          </w:p>
                          <w:p w:rsidR="00DA46AE" w:rsidRPr="00DA46AE" w:rsidRDefault="00DA46AE" w:rsidP="00DA46AE">
                            <w:pPr>
                              <w:rPr>
                                <w:rFonts w:ascii="Tw Cen MT" w:hAnsi="Tw Cen MT"/>
                                <w:sz w:val="24"/>
                                <w:szCs w:val="24"/>
                              </w:rPr>
                            </w:pPr>
                            <w:proofErr w:type="spellStart"/>
                            <w:r>
                              <w:rPr>
                                <w:rFonts w:ascii="Tw Cen MT" w:hAnsi="Tw Cen MT"/>
                                <w:sz w:val="24"/>
                                <w:szCs w:val="24"/>
                              </w:rPr>
                              <w:t>Ph</w:t>
                            </w:r>
                            <w:proofErr w:type="spellEnd"/>
                            <w:r>
                              <w:rPr>
                                <w:rFonts w:ascii="Tw Cen MT" w:hAnsi="Tw Cen MT"/>
                                <w:sz w:val="24"/>
                                <w:szCs w:val="24"/>
                              </w:rPr>
                              <w:t>:</w:t>
                            </w:r>
                            <w:r w:rsidR="00514AE5">
                              <w:rPr>
                                <w:rFonts w:ascii="Tw Cen MT" w:hAnsi="Tw Cen MT"/>
                                <w:sz w:val="24"/>
                                <w:szCs w:val="24"/>
                              </w:rPr>
                              <w:t xml:space="preserve"> </w:t>
                            </w:r>
                            <w:r w:rsidRPr="00DA46AE">
                              <w:rPr>
                                <w:rFonts w:ascii="Tw Cen MT" w:hAnsi="Tw Cen MT"/>
                                <w:sz w:val="24"/>
                                <w:szCs w:val="24"/>
                              </w:rPr>
                              <w:t>0488 196 862</w:t>
                            </w:r>
                          </w:p>
                          <w:p w:rsidR="00DA46AE" w:rsidRPr="00DA46AE" w:rsidRDefault="00DA46AE" w:rsidP="00DA46AE">
                            <w:pPr>
                              <w:rPr>
                                <w:rFonts w:ascii="Tw Cen MT" w:hAnsi="Tw Cen MT" w:cs="Arial"/>
                                <w:sz w:val="24"/>
                                <w:szCs w:val="24"/>
                              </w:rPr>
                            </w:pPr>
                            <w:r w:rsidRPr="00DA46AE">
                              <w:rPr>
                                <w:rFonts w:ascii="Tw Cen MT" w:hAnsi="Tw Cen MT"/>
                                <w:sz w:val="24"/>
                                <w:szCs w:val="24"/>
                              </w:rPr>
                              <w:t xml:space="preserve">E: </w:t>
                            </w:r>
                            <w:hyperlink r:id="rId7" w:history="1">
                              <w:r w:rsidRPr="00DA46AE">
                                <w:rPr>
                                  <w:rStyle w:val="Hyperlink"/>
                                  <w:rFonts w:ascii="Tw Cen MT" w:hAnsi="Tw Cen MT" w:cs="Arial"/>
                                  <w:sz w:val="24"/>
                                  <w:szCs w:val="24"/>
                                </w:rPr>
                                <w:t>m.sterling@uq.edu.au</w:t>
                              </w:r>
                            </w:hyperlink>
                            <w:r w:rsidRPr="00DA46AE">
                              <w:rPr>
                                <w:rFonts w:ascii="Tw Cen MT" w:hAnsi="Tw Cen MT" w:cs="Arial"/>
                                <w:sz w:val="24"/>
                                <w:szCs w:val="24"/>
                              </w:rPr>
                              <w:t xml:space="preserve">   </w:t>
                            </w:r>
                            <w:r w:rsidRPr="00DA46AE">
                              <w:rPr>
                                <w:rFonts w:ascii="Tw Cen MT" w:hAnsi="Tw Cen MT"/>
                                <w:sz w:val="24"/>
                                <w:szCs w:val="24"/>
                              </w:rPr>
                              <w:t xml:space="preserve"> </w:t>
                            </w:r>
                          </w:p>
                          <w:p w:rsidR="00432305" w:rsidRPr="000F0FBB" w:rsidRDefault="00432305" w:rsidP="00432305">
                            <w:pPr>
                              <w:ind w:left="284"/>
                              <w:rPr>
                                <w:rFonts w:ascii="Tw Cen MT" w:hAnsi="Tw Cen MT" w:cstheme="minorHAnsi"/>
                                <w:sz w:val="25"/>
                                <w:szCs w:val="25"/>
                              </w:rPr>
                            </w:pPr>
                            <w:r w:rsidRPr="000F0FBB">
                              <w:rPr>
                                <w:rFonts w:ascii="Tw Cen MT" w:hAnsi="Tw Cen MT" w:cstheme="minorHAnsi"/>
                                <w:sz w:val="25"/>
                                <w:szCs w:val="25"/>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14BAE" id="Text Box 371" o:spid="_x0000_s1027" type="#_x0000_t202" style="position:absolute;margin-left:273pt;margin-top:15.75pt;width:234.2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" fillcolor="#0ebaba" stroked="f">
                <v:fill color2="#dbf0ff" rotate="t" colors="0 #0ebaba;60293f #b5e2ff;1 #dbf0ff" focus="100%" type="gradient"/>
                <v:textbox>
                  <w:txbxContent>
                    <w:p w:rsidR="00432305" w:rsidRDefault="00432305" w:rsidP="00432305">
                      <w:pPr>
                        <w:ind w:left="720"/>
                        <w:rPr>
                          <w:rFonts w:ascii="Tw Cen MT" w:hAnsi="Tw Cen MT" w:cstheme="minorHAnsi"/>
                          <w:b/>
                          <w:color w:val="1F497D" w:themeColor="text2"/>
                          <w:sz w:val="28"/>
                          <w:szCs w:val="28"/>
                        </w:rPr>
                      </w:pPr>
                    </w:p>
                    <w:p w:rsidR="00432305" w:rsidRDefault="00432305" w:rsidP="00432305">
                      <w:pPr>
                        <w:ind w:left="284"/>
                        <w:rPr>
                          <w:rFonts w:ascii="Tw Cen MT" w:hAnsi="Tw Cen MT" w:cstheme="minorHAnsi"/>
                          <w:b/>
                          <w:color w:val="1F497D" w:themeColor="text2"/>
                          <w:sz w:val="28"/>
                          <w:szCs w:val="28"/>
                        </w:rPr>
                      </w:pPr>
                      <w:r w:rsidRPr="002E6E4A">
                        <w:rPr>
                          <w:rFonts w:ascii="Tw Cen MT" w:hAnsi="Tw Cen MT" w:cstheme="minorHAnsi"/>
                          <w:b/>
                          <w:color w:val="1F497D" w:themeColor="text2"/>
                          <w:sz w:val="28"/>
                          <w:szCs w:val="28"/>
                        </w:rPr>
                        <w:t>For further information</w:t>
                      </w:r>
                      <w:r>
                        <w:rPr>
                          <w:rFonts w:ascii="Tw Cen MT" w:hAnsi="Tw Cen MT" w:cstheme="minorHAnsi"/>
                          <w:b/>
                          <w:color w:val="1F497D" w:themeColor="text2"/>
                          <w:sz w:val="28"/>
                          <w:szCs w:val="28"/>
                        </w:rPr>
                        <w:t>, speak to your doctor about the study.</w:t>
                      </w:r>
                      <w:r w:rsidRPr="00664356">
                        <w:rPr>
                          <w:rFonts w:ascii="Tw Cen MT" w:hAnsi="Tw Cen MT" w:cstheme="minorHAnsi"/>
                          <w:b/>
                          <w:color w:val="1F497D" w:themeColor="text2"/>
                          <w:sz w:val="28"/>
                          <w:szCs w:val="28"/>
                        </w:rPr>
                        <w:br/>
                      </w:r>
                    </w:p>
                    <w:p w:rsidR="00432305" w:rsidRPr="00664356" w:rsidRDefault="00432305" w:rsidP="00432305">
                      <w:pPr>
                        <w:ind w:left="284"/>
                        <w:rPr>
                          <w:rFonts w:ascii="Tw Cen MT" w:hAnsi="Tw Cen MT" w:cstheme="minorHAnsi"/>
                          <w:b/>
                          <w:color w:val="1F497D" w:themeColor="text2"/>
                          <w:sz w:val="28"/>
                          <w:szCs w:val="28"/>
                        </w:rPr>
                      </w:pPr>
                      <w:r>
                        <w:rPr>
                          <w:rFonts w:ascii="Tw Cen MT" w:hAnsi="Tw Cen MT" w:cstheme="minorHAnsi"/>
                          <w:b/>
                          <w:color w:val="1F497D" w:themeColor="text2"/>
                          <w:sz w:val="28"/>
                          <w:szCs w:val="28"/>
                        </w:rPr>
                        <w:t xml:space="preserve">Contact details for </w:t>
                      </w:r>
                      <w:r w:rsidRPr="00664356">
                        <w:rPr>
                          <w:rFonts w:ascii="Tw Cen MT" w:hAnsi="Tw Cen MT" w:cstheme="minorHAnsi"/>
                          <w:b/>
                          <w:color w:val="1F497D" w:themeColor="text2"/>
                          <w:sz w:val="28"/>
                          <w:szCs w:val="28"/>
                        </w:rPr>
                        <w:t>the research team:</w:t>
                      </w:r>
                    </w:p>
                    <w:p w:rsidR="00432305" w:rsidRDefault="00432305" w:rsidP="00432305">
                      <w:pPr>
                        <w:ind w:left="284"/>
                        <w:rPr>
                          <w:rFonts w:ascii="Tw Cen MT" w:hAnsi="Tw Cen MT"/>
                          <w:b/>
                          <w:sz w:val="24"/>
                          <w:szCs w:val="24"/>
                        </w:rPr>
                      </w:pPr>
                    </w:p>
                    <w:p w:rsidR="003F095C" w:rsidRPr="00952E13" w:rsidRDefault="003F095C" w:rsidP="003F095C">
                      <w:pPr>
                        <w:rPr>
                          <w:rFonts w:ascii="Tw Cen MT" w:hAnsi="Tw Cen MT"/>
                          <w:color w:val="1F497D" w:themeColor="text2"/>
                          <w:sz w:val="24"/>
                          <w:szCs w:val="24"/>
                        </w:rPr>
                      </w:pPr>
                      <w:proofErr w:type="spellStart"/>
                      <w:r w:rsidRPr="00952E13">
                        <w:rPr>
                          <w:rFonts w:ascii="Tw Cen MT" w:hAnsi="Tw Cen MT"/>
                          <w:color w:val="1F497D" w:themeColor="text2"/>
                          <w:sz w:val="24"/>
                          <w:szCs w:val="24"/>
                        </w:rPr>
                        <w:t>Dr</w:t>
                      </w:r>
                      <w:proofErr w:type="spellEnd"/>
                      <w:r w:rsidRPr="00952E13">
                        <w:rPr>
                          <w:rFonts w:ascii="Tw Cen MT" w:hAnsi="Tw Cen MT"/>
                          <w:color w:val="1F497D" w:themeColor="text2"/>
                          <w:sz w:val="24"/>
                          <w:szCs w:val="24"/>
                        </w:rPr>
                        <w:t xml:space="preserve"> Jane Nikles</w:t>
                      </w:r>
                    </w:p>
                    <w:p w:rsidR="003F095C" w:rsidRPr="00952E13" w:rsidRDefault="003F095C" w:rsidP="003F095C">
                      <w:pPr>
                        <w:rPr>
                          <w:rFonts w:ascii="Tw Cen MT" w:hAnsi="Tw Cen MT"/>
                          <w:color w:val="1F497D" w:themeColor="text2"/>
                          <w:sz w:val="24"/>
                          <w:szCs w:val="24"/>
                        </w:rPr>
                      </w:pPr>
                      <w:proofErr w:type="spellStart"/>
                      <w:r w:rsidRPr="00952E13">
                        <w:rPr>
                          <w:rFonts w:ascii="Tw Cen MT" w:hAnsi="Tw Cen MT"/>
                          <w:color w:val="1F497D" w:themeColor="text2"/>
                          <w:sz w:val="24"/>
                          <w:szCs w:val="24"/>
                        </w:rPr>
                        <w:t>Ph</w:t>
                      </w:r>
                      <w:proofErr w:type="spellEnd"/>
                      <w:r w:rsidRPr="00952E13">
                        <w:rPr>
                          <w:rFonts w:ascii="Tw Cen MT" w:hAnsi="Tw Cen MT"/>
                          <w:color w:val="1F497D" w:themeColor="text2"/>
                          <w:sz w:val="24"/>
                          <w:szCs w:val="24"/>
                        </w:rPr>
                        <w:t>: 0408 599 033</w:t>
                      </w:r>
                    </w:p>
                    <w:p w:rsidR="003F095C" w:rsidRDefault="003F095C" w:rsidP="003F095C">
                      <w:pPr>
                        <w:rPr>
                          <w:rFonts w:ascii="Tw Cen MT" w:hAnsi="Tw Cen MT"/>
                          <w:color w:val="1F497D" w:themeColor="text2"/>
                          <w:sz w:val="24"/>
                          <w:szCs w:val="24"/>
                        </w:rPr>
                      </w:pPr>
                      <w:r w:rsidRPr="00952E13">
                        <w:rPr>
                          <w:rFonts w:ascii="Tw Cen MT" w:hAnsi="Tw Cen MT"/>
                          <w:color w:val="1F497D" w:themeColor="text2"/>
                          <w:sz w:val="24"/>
                          <w:szCs w:val="24"/>
                        </w:rPr>
                        <w:t xml:space="preserve">E: </w:t>
                      </w:r>
                      <w:hyperlink r:id="rId8" w:history="1">
                        <w:r w:rsidRPr="007E4E4F">
                          <w:rPr>
                            <w:rStyle w:val="Hyperlink"/>
                            <w:rFonts w:ascii="Tw Cen MT" w:hAnsi="Tw Cen MT"/>
                            <w:sz w:val="24"/>
                            <w:szCs w:val="24"/>
                          </w:rPr>
                          <w:t>uqjnikle@uq.edu.au</w:t>
                        </w:r>
                      </w:hyperlink>
                    </w:p>
                    <w:p w:rsidR="003F095C" w:rsidRDefault="003F095C" w:rsidP="003F095C">
                      <w:pPr>
                        <w:rPr>
                          <w:rFonts w:ascii="Tw Cen MT" w:hAnsi="Tw Cen MT"/>
                          <w:color w:val="1F497D" w:themeColor="text2"/>
                          <w:sz w:val="24"/>
                          <w:szCs w:val="24"/>
                        </w:rPr>
                      </w:pPr>
                    </w:p>
                    <w:p w:rsidR="00DA46AE" w:rsidRPr="00DA46AE" w:rsidRDefault="00DA46AE" w:rsidP="00DA46AE">
                      <w:pPr>
                        <w:rPr>
                          <w:rFonts w:ascii="Tw Cen MT" w:hAnsi="Tw Cen MT" w:cs="Arial"/>
                          <w:sz w:val="24"/>
                          <w:szCs w:val="24"/>
                        </w:rPr>
                      </w:pPr>
                      <w:r w:rsidRPr="00DA46AE">
                        <w:rPr>
                          <w:rFonts w:ascii="Tw Cen MT" w:hAnsi="Tw Cen MT" w:cs="Arial"/>
                          <w:sz w:val="24"/>
                          <w:szCs w:val="24"/>
                        </w:rPr>
                        <w:t xml:space="preserve">Professor Michele Sterling </w:t>
                      </w:r>
                    </w:p>
                    <w:p w:rsidR="00DA46AE" w:rsidRPr="00DA46AE" w:rsidRDefault="00DA46AE" w:rsidP="00DA46AE">
                      <w:pPr>
                        <w:rPr>
                          <w:rFonts w:ascii="Tw Cen MT" w:hAnsi="Tw Cen MT"/>
                          <w:sz w:val="24"/>
                          <w:szCs w:val="24"/>
                        </w:rPr>
                      </w:pPr>
                      <w:proofErr w:type="spellStart"/>
                      <w:r>
                        <w:rPr>
                          <w:rFonts w:ascii="Tw Cen MT" w:hAnsi="Tw Cen MT"/>
                          <w:sz w:val="24"/>
                          <w:szCs w:val="24"/>
                        </w:rPr>
                        <w:t>Ph</w:t>
                      </w:r>
                      <w:proofErr w:type="spellEnd"/>
                      <w:r>
                        <w:rPr>
                          <w:rFonts w:ascii="Tw Cen MT" w:hAnsi="Tw Cen MT"/>
                          <w:sz w:val="24"/>
                          <w:szCs w:val="24"/>
                        </w:rPr>
                        <w:t>:</w:t>
                      </w:r>
                      <w:r w:rsidR="00514AE5">
                        <w:rPr>
                          <w:rFonts w:ascii="Tw Cen MT" w:hAnsi="Tw Cen MT"/>
                          <w:sz w:val="24"/>
                          <w:szCs w:val="24"/>
                        </w:rPr>
                        <w:t xml:space="preserve"> </w:t>
                      </w:r>
                      <w:r w:rsidRPr="00DA46AE">
                        <w:rPr>
                          <w:rFonts w:ascii="Tw Cen MT" w:hAnsi="Tw Cen MT"/>
                          <w:sz w:val="24"/>
                          <w:szCs w:val="24"/>
                        </w:rPr>
                        <w:t>0488 196 862</w:t>
                      </w:r>
                    </w:p>
                    <w:p w:rsidR="00DA46AE" w:rsidRPr="00DA46AE" w:rsidRDefault="00DA46AE" w:rsidP="00DA46AE">
                      <w:pPr>
                        <w:rPr>
                          <w:rFonts w:ascii="Tw Cen MT" w:hAnsi="Tw Cen MT" w:cs="Arial"/>
                          <w:sz w:val="24"/>
                          <w:szCs w:val="24"/>
                        </w:rPr>
                      </w:pPr>
                      <w:r w:rsidRPr="00DA46AE">
                        <w:rPr>
                          <w:rFonts w:ascii="Tw Cen MT" w:hAnsi="Tw Cen MT"/>
                          <w:sz w:val="24"/>
                          <w:szCs w:val="24"/>
                        </w:rPr>
                        <w:t xml:space="preserve">E: </w:t>
                      </w:r>
                      <w:hyperlink r:id="rId9" w:history="1">
                        <w:r w:rsidRPr="00DA46AE">
                          <w:rPr>
                            <w:rStyle w:val="Hyperlink"/>
                            <w:rFonts w:ascii="Tw Cen MT" w:hAnsi="Tw Cen MT" w:cs="Arial"/>
                            <w:sz w:val="24"/>
                            <w:szCs w:val="24"/>
                          </w:rPr>
                          <w:t>m.sterling@uq.edu.au</w:t>
                        </w:r>
                      </w:hyperlink>
                      <w:r w:rsidRPr="00DA46AE">
                        <w:rPr>
                          <w:rFonts w:ascii="Tw Cen MT" w:hAnsi="Tw Cen MT" w:cs="Arial"/>
                          <w:sz w:val="24"/>
                          <w:szCs w:val="24"/>
                        </w:rPr>
                        <w:t xml:space="preserve">   </w:t>
                      </w:r>
                      <w:r w:rsidRPr="00DA46AE">
                        <w:rPr>
                          <w:rFonts w:ascii="Tw Cen MT" w:hAnsi="Tw Cen MT"/>
                          <w:sz w:val="24"/>
                          <w:szCs w:val="24"/>
                        </w:rPr>
                        <w:t xml:space="preserve"> </w:t>
                      </w:r>
                    </w:p>
                    <w:p w:rsidR="00432305" w:rsidRPr="000F0FBB" w:rsidRDefault="00432305" w:rsidP="00432305">
                      <w:pPr>
                        <w:ind w:left="284"/>
                        <w:rPr>
                          <w:rFonts w:ascii="Tw Cen MT" w:hAnsi="Tw Cen MT" w:cstheme="minorHAnsi"/>
                          <w:sz w:val="25"/>
                          <w:szCs w:val="25"/>
                        </w:rPr>
                      </w:pPr>
                      <w:r w:rsidRPr="000F0FBB">
                        <w:rPr>
                          <w:rFonts w:ascii="Tw Cen MT" w:hAnsi="Tw Cen MT" w:cstheme="minorHAnsi"/>
                          <w:sz w:val="25"/>
                          <w:szCs w:val="25"/>
                        </w:rPr>
                        <w:br/>
                      </w:r>
                    </w:p>
                  </w:txbxContent>
                </v:textbox>
              </v:shape>
            </w:pict>
          </mc:Fallback>
        </mc:AlternateContent>
      </w:r>
      <w:r>
        <w:rPr>
          <w:noProof/>
          <w:lang w:val="en-AU" w:eastAsia="en-AU"/>
        </w:rPr>
        <mc:AlternateContent>
          <mc:Choice Requires="wps">
            <w:drawing>
              <wp:anchor distT="36576" distB="36576" distL="36576" distR="36576" simplePos="0" relativeHeight="251663360" behindDoc="0" locked="0" layoutInCell="1" allowOverlap="1" wp14:anchorId="4F29B60C" wp14:editId="0E39D356">
                <wp:simplePos x="0" y="0"/>
                <wp:positionH relativeFrom="column">
                  <wp:posOffset>-8255</wp:posOffset>
                </wp:positionH>
                <wp:positionV relativeFrom="page">
                  <wp:posOffset>3962400</wp:posOffset>
                </wp:positionV>
                <wp:extent cx="2867025" cy="600075"/>
                <wp:effectExtent l="0" t="0" r="9525" b="9525"/>
                <wp:wrapNone/>
                <wp:docPr id="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600075"/>
                        </a:xfrm>
                        <a:prstGeom prst="rect">
                          <a:avLst/>
                        </a:prstGeom>
                        <a:gradFill flip="none" rotWithShape="1">
                          <a:gsLst>
                            <a:gs pos="0">
                              <a:srgbClr val="0EBABA"/>
                            </a:gs>
                            <a:gs pos="92000">
                              <a:srgbClr val="00B0F0">
                                <a:tint val="44500"/>
                                <a:satMod val="160000"/>
                              </a:srgbClr>
                            </a:gs>
                            <a:gs pos="100000">
                              <a:srgbClr val="00B0F0">
                                <a:tint val="23500"/>
                                <a:satMod val="160000"/>
                              </a:srgbClr>
                            </a:gs>
                          </a:gsLst>
                          <a:lin ang="5400000" scaled="1"/>
                          <a:tileRect/>
                        </a:gradFill>
                        <a:ln>
                          <a:noFill/>
                        </a:ln>
                        <a:extLst/>
                      </wps:spPr>
                      <wps:txbx>
                        <w:txbxContent>
                          <w:p w:rsidR="00432305" w:rsidRPr="00605526" w:rsidRDefault="00432305" w:rsidP="00432305">
                            <w:pPr>
                              <w:jc w:val="center"/>
                              <w:rPr>
                                <w:rFonts w:ascii="Tw Cen MT" w:hAnsi="Tw Cen MT" w:cstheme="minorHAnsi"/>
                                <w:b/>
                                <w:color w:val="1F497D" w:themeColor="text2"/>
                                <w:sz w:val="28"/>
                                <w:szCs w:val="28"/>
                                <w:lang w:val="en-AU"/>
                              </w:rPr>
                            </w:pPr>
                            <w:r>
                              <w:rPr>
                                <w:rFonts w:ascii="Tw Cen MT" w:hAnsi="Tw Cen MT" w:cstheme="minorHAnsi"/>
                                <w:b/>
                                <w:color w:val="1F497D" w:themeColor="text2"/>
                                <w:sz w:val="28"/>
                                <w:szCs w:val="28"/>
                                <w:lang w:val="en-AU"/>
                              </w:rPr>
                              <w:t>Ethics approvals</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29B60C" id="Rectangle 322" o:spid="_x0000_s1028" style="position:absolute;margin-left:-.65pt;margin-top:312pt;width:225.75pt;height:47.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" fillcolor="#0ebaba" stroked="f">
                <v:fill color2="#dbf0ff" rotate="t" colors="0 #0ebaba;60293f #b5e2ff;1 #dbf0ff" focus="100%" type="gradient"/>
                <v:textbox inset="2.88pt,2.88pt,2.88pt,2.88pt">
                  <w:txbxContent>
                    <w:p w:rsidR="00432305" w:rsidRPr="00605526" w:rsidRDefault="00432305" w:rsidP="00432305">
                      <w:pPr>
                        <w:jc w:val="center"/>
                        <w:rPr>
                          <w:rFonts w:ascii="Tw Cen MT" w:hAnsi="Tw Cen MT" w:cstheme="minorHAnsi"/>
                          <w:b/>
                          <w:color w:val="1F497D" w:themeColor="text2"/>
                          <w:sz w:val="28"/>
                          <w:szCs w:val="28"/>
                          <w:lang w:val="en-AU"/>
                        </w:rPr>
                      </w:pPr>
                      <w:r>
                        <w:rPr>
                          <w:rFonts w:ascii="Tw Cen MT" w:hAnsi="Tw Cen MT" w:cstheme="minorHAnsi"/>
                          <w:b/>
                          <w:color w:val="1F497D" w:themeColor="text2"/>
                          <w:sz w:val="28"/>
                          <w:szCs w:val="28"/>
                          <w:lang w:val="en-AU"/>
                        </w:rPr>
                        <w:t>Ethics approvals</w:t>
                      </w:r>
                    </w:p>
                  </w:txbxContent>
                </v:textbox>
                <w10:wrap anchory="page"/>
              </v:rect>
            </w:pict>
          </mc:Fallback>
        </mc:AlternateContent>
      </w:r>
      <w:r>
        <w:rPr>
          <w:noProof/>
          <w:lang w:val="en-AU" w:eastAsia="en-AU"/>
        </w:rPr>
        <mc:AlternateContent>
          <mc:Choice Requires="wps">
            <w:drawing>
              <wp:anchor distT="45720" distB="45720" distL="114300" distR="114300" simplePos="0" relativeHeight="251665408" behindDoc="1" locked="0" layoutInCell="1" allowOverlap="1" wp14:anchorId="5B6D5013" wp14:editId="0BA5CDD6">
                <wp:simplePos x="0" y="0"/>
                <wp:positionH relativeFrom="column">
                  <wp:posOffset>-9525</wp:posOffset>
                </wp:positionH>
                <wp:positionV relativeFrom="paragraph">
                  <wp:posOffset>4244340</wp:posOffset>
                </wp:positionV>
                <wp:extent cx="2867025" cy="1457325"/>
                <wp:effectExtent l="0" t="0" r="9525" b="9525"/>
                <wp:wrapTight wrapText="bothSides">
                  <wp:wrapPolygon edited="0">
                    <wp:start x="0" y="0"/>
                    <wp:lineTo x="0" y="21459"/>
                    <wp:lineTo x="21528" y="21459"/>
                    <wp:lineTo x="2152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57325"/>
                        </a:xfrm>
                        <a:prstGeom prst="rect">
                          <a:avLst/>
                        </a:prstGeom>
                        <a:solidFill>
                          <a:srgbClr val="FFFFFF"/>
                        </a:solidFill>
                        <a:ln w="9525">
                          <a:noFill/>
                          <a:miter lim="800000"/>
                          <a:headEnd/>
                          <a:tailEnd/>
                        </a:ln>
                      </wps:spPr>
                      <wps:txbx>
                        <w:txbxContent>
                          <w:p w:rsidR="00432305" w:rsidRPr="00E462AD" w:rsidRDefault="00432305" w:rsidP="00432305">
                            <w:pPr>
                              <w:rPr>
                                <w:rFonts w:ascii="Tw Cen MT" w:hAnsi="Tw Cen MT"/>
                                <w:sz w:val="24"/>
                                <w:szCs w:val="24"/>
                              </w:rPr>
                            </w:pPr>
                            <w:r w:rsidRPr="00E462AD">
                              <w:rPr>
                                <w:rFonts w:ascii="Tw Cen MT" w:hAnsi="Tw Cen MT"/>
                                <w:sz w:val="24"/>
                                <w:szCs w:val="24"/>
                              </w:rPr>
                              <w:t>The project has been granted the following ethics approval:</w:t>
                            </w:r>
                          </w:p>
                          <w:p w:rsidR="00432305" w:rsidRPr="00E462AD" w:rsidRDefault="00432305" w:rsidP="00432305">
                            <w:pPr>
                              <w:rPr>
                                <w:rFonts w:ascii="Tw Cen MT" w:hAnsi="Tw Cen MT"/>
                                <w:sz w:val="24"/>
                                <w:szCs w:val="24"/>
                              </w:rPr>
                            </w:pPr>
                          </w:p>
                          <w:p w:rsidR="00432305" w:rsidRPr="00E462AD" w:rsidRDefault="00432305" w:rsidP="00432305">
                            <w:pPr>
                              <w:rPr>
                                <w:rFonts w:ascii="Tw Cen MT" w:hAnsi="Tw Cen MT"/>
                                <w:sz w:val="24"/>
                                <w:szCs w:val="24"/>
                              </w:rPr>
                            </w:pPr>
                            <w:r w:rsidRPr="00E462AD">
                              <w:rPr>
                                <w:rFonts w:ascii="Tw Cen MT" w:hAnsi="Tw Cen MT"/>
                                <w:sz w:val="24"/>
                                <w:szCs w:val="24"/>
                              </w:rPr>
                              <w:t>G</w:t>
                            </w:r>
                            <w:r w:rsidR="00BF12E2">
                              <w:rPr>
                                <w:rFonts w:ascii="Tw Cen MT" w:hAnsi="Tw Cen MT"/>
                                <w:sz w:val="24"/>
                                <w:szCs w:val="24"/>
                              </w:rPr>
                              <w:t>old Coast University Hospital</w:t>
                            </w:r>
                          </w:p>
                          <w:p w:rsidR="00EC00D5" w:rsidRPr="00E462AD" w:rsidRDefault="00EC00D5" w:rsidP="00432305">
                            <w:pPr>
                              <w:rPr>
                                <w:rFonts w:ascii="Tw Cen MT" w:hAnsi="Tw Cen MT"/>
                                <w:sz w:val="24"/>
                                <w:szCs w:val="24"/>
                              </w:rPr>
                            </w:pPr>
                            <w:r>
                              <w:rPr>
                                <w:rFonts w:ascii="Tw Cen MT" w:hAnsi="Tw Cen MT"/>
                                <w:sz w:val="24"/>
                                <w:szCs w:val="24"/>
                              </w:rPr>
                              <w:t>HREC/16/QGC/296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D5013" id="Text Box 2" o:spid="_x0000_s1029" type="#_x0000_t202" style="position:absolute;margin-left:-.75pt;margin-top:334.2pt;width:225.75pt;height:114.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naIwIAACU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" stroked="f">
                <v:textbox>
                  <w:txbxContent>
                    <w:p w:rsidR="00432305" w:rsidRPr="00E462AD" w:rsidRDefault="00432305" w:rsidP="00432305">
                      <w:pPr>
                        <w:rPr>
                          <w:rFonts w:ascii="Tw Cen MT" w:hAnsi="Tw Cen MT"/>
                          <w:sz w:val="24"/>
                          <w:szCs w:val="24"/>
                        </w:rPr>
                      </w:pPr>
                      <w:r w:rsidRPr="00E462AD">
                        <w:rPr>
                          <w:rFonts w:ascii="Tw Cen MT" w:hAnsi="Tw Cen MT"/>
                          <w:sz w:val="24"/>
                          <w:szCs w:val="24"/>
                        </w:rPr>
                        <w:t>The project has been granted the following ethics approval:</w:t>
                      </w:r>
                    </w:p>
                    <w:p w:rsidR="00432305" w:rsidRPr="00E462AD" w:rsidRDefault="00432305" w:rsidP="00432305">
                      <w:pPr>
                        <w:rPr>
                          <w:rFonts w:ascii="Tw Cen MT" w:hAnsi="Tw Cen MT"/>
                          <w:sz w:val="24"/>
                          <w:szCs w:val="24"/>
                        </w:rPr>
                      </w:pPr>
                    </w:p>
                    <w:p w:rsidR="00432305" w:rsidRPr="00E462AD" w:rsidRDefault="00432305" w:rsidP="00432305">
                      <w:pPr>
                        <w:rPr>
                          <w:rFonts w:ascii="Tw Cen MT" w:hAnsi="Tw Cen MT"/>
                          <w:sz w:val="24"/>
                          <w:szCs w:val="24"/>
                        </w:rPr>
                      </w:pPr>
                      <w:r w:rsidRPr="00E462AD">
                        <w:rPr>
                          <w:rFonts w:ascii="Tw Cen MT" w:hAnsi="Tw Cen MT"/>
                          <w:sz w:val="24"/>
                          <w:szCs w:val="24"/>
                        </w:rPr>
                        <w:t>G</w:t>
                      </w:r>
                      <w:r w:rsidR="00BF12E2">
                        <w:rPr>
                          <w:rFonts w:ascii="Tw Cen MT" w:hAnsi="Tw Cen MT"/>
                          <w:sz w:val="24"/>
                          <w:szCs w:val="24"/>
                        </w:rPr>
                        <w:t>old Coast University Hospital</w:t>
                      </w:r>
                    </w:p>
                    <w:p w:rsidR="00EC00D5" w:rsidRPr="00E462AD" w:rsidRDefault="00EC00D5" w:rsidP="00432305">
                      <w:pPr>
                        <w:rPr>
                          <w:rFonts w:ascii="Tw Cen MT" w:hAnsi="Tw Cen MT"/>
                          <w:sz w:val="24"/>
                          <w:szCs w:val="24"/>
                        </w:rPr>
                      </w:pPr>
                      <w:r>
                        <w:rPr>
                          <w:rFonts w:ascii="Tw Cen MT" w:hAnsi="Tw Cen MT"/>
                          <w:sz w:val="24"/>
                          <w:szCs w:val="24"/>
                        </w:rPr>
                        <w:t>HREC/16/QGC/296</w:t>
                      </w:r>
                    </w:p>
                  </w:txbxContent>
                </v:textbox>
                <w10:wrap type="tight"/>
              </v:shape>
            </w:pict>
          </mc:Fallback>
        </mc:AlternateContent>
      </w:r>
      <w:r>
        <w:rPr>
          <w:noProof/>
          <w:lang w:val="en-AU" w:eastAsia="en-AU"/>
        </w:rPr>
        <mc:AlternateContent>
          <mc:Choice Requires="wps">
            <w:drawing>
              <wp:anchor distT="36576" distB="36576" distL="36576" distR="36576" simplePos="0" relativeHeight="251659264" behindDoc="0" locked="0" layoutInCell="1" allowOverlap="1" wp14:anchorId="72D6318D" wp14:editId="1E37F1E0">
                <wp:simplePos x="0" y="0"/>
                <wp:positionH relativeFrom="column">
                  <wp:posOffset>-9525</wp:posOffset>
                </wp:positionH>
                <wp:positionV relativeFrom="page">
                  <wp:posOffset>657225</wp:posOffset>
                </wp:positionV>
                <wp:extent cx="2867025" cy="476250"/>
                <wp:effectExtent l="0" t="0" r="9525" b="0"/>
                <wp:wrapNone/>
                <wp:docPr id="17"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76250"/>
                        </a:xfrm>
                        <a:prstGeom prst="rect">
                          <a:avLst/>
                        </a:prstGeom>
                        <a:gradFill flip="none" rotWithShape="1">
                          <a:gsLst>
                            <a:gs pos="0">
                              <a:srgbClr val="0EBABA"/>
                            </a:gs>
                            <a:gs pos="92000">
                              <a:srgbClr val="00B0F0">
                                <a:tint val="44500"/>
                                <a:satMod val="160000"/>
                              </a:srgbClr>
                            </a:gs>
                            <a:gs pos="100000">
                              <a:srgbClr val="00B0F0">
                                <a:tint val="23500"/>
                                <a:satMod val="160000"/>
                              </a:srgbClr>
                            </a:gs>
                          </a:gsLst>
                          <a:lin ang="5400000" scaled="1"/>
                          <a:tileRect/>
                        </a:gradFill>
                        <a:ln>
                          <a:noFill/>
                        </a:ln>
                        <a:extLst/>
                      </wps:spPr>
                      <wps:txbx>
                        <w:txbxContent>
                          <w:p w:rsidR="00432305" w:rsidRPr="002E6E4A" w:rsidRDefault="00432305" w:rsidP="00432305">
                            <w:pPr>
                              <w:jc w:val="center"/>
                              <w:rPr>
                                <w:rFonts w:ascii="Tw Cen MT" w:hAnsi="Tw Cen MT" w:cstheme="minorHAnsi"/>
                                <w:b/>
                                <w:color w:val="1F497D" w:themeColor="text2"/>
                                <w:sz w:val="28"/>
                                <w:szCs w:val="28"/>
                              </w:rPr>
                            </w:pPr>
                            <w:r>
                              <w:rPr>
                                <w:rFonts w:ascii="Tw Cen MT" w:hAnsi="Tw Cen MT" w:cstheme="minorHAnsi"/>
                                <w:b/>
                                <w:color w:val="1F497D" w:themeColor="text2"/>
                                <w:sz w:val="28"/>
                                <w:szCs w:val="28"/>
                              </w:rPr>
                              <w:t>Who are we?</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D6318D" id="_x0000_s1030" style="position:absolute;margin-left:-.75pt;margin-top:51.75pt;width:225.75pt;height:3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" fillcolor="#0ebaba" stroked="f">
                <v:fill color2="#dbf0ff" rotate="t" colors="0 #0ebaba;60293f #b5e2ff;1 #dbf0ff" focus="100%" type="gradient"/>
                <v:textbox inset="2.88pt,2.88pt,2.88pt,2.88pt">
                  <w:txbxContent>
                    <w:p w:rsidR="00432305" w:rsidRPr="002E6E4A" w:rsidRDefault="00432305" w:rsidP="00432305">
                      <w:pPr>
                        <w:jc w:val="center"/>
                        <w:rPr>
                          <w:rFonts w:ascii="Tw Cen MT" w:hAnsi="Tw Cen MT" w:cstheme="minorHAnsi"/>
                          <w:b/>
                          <w:color w:val="1F497D" w:themeColor="text2"/>
                          <w:sz w:val="28"/>
                          <w:szCs w:val="28"/>
                        </w:rPr>
                      </w:pPr>
                      <w:r>
                        <w:rPr>
                          <w:rFonts w:ascii="Tw Cen MT" w:hAnsi="Tw Cen MT" w:cstheme="minorHAnsi"/>
                          <w:b/>
                          <w:color w:val="1F497D" w:themeColor="text2"/>
                          <w:sz w:val="28"/>
                          <w:szCs w:val="28"/>
                        </w:rPr>
                        <w:t>Who are we?</w:t>
                      </w:r>
                    </w:p>
                  </w:txbxContent>
                </v:textbox>
                <w10:wrap anchory="page"/>
              </v:rect>
            </w:pict>
          </mc:Fallback>
        </mc:AlternateContent>
      </w:r>
    </w:p>
    <w:p w:rsidR="00432305" w:rsidRPr="00432305" w:rsidRDefault="00432305" w:rsidP="00432305"/>
    <w:p w:rsidR="00432305" w:rsidRPr="00432305" w:rsidRDefault="00432305" w:rsidP="00432305"/>
    <w:p w:rsidR="00432305" w:rsidRPr="00432305" w:rsidRDefault="00432305" w:rsidP="00432305"/>
    <w:p w:rsidR="00432305" w:rsidRPr="00432305" w:rsidRDefault="008C247A" w:rsidP="00432305">
      <w:r>
        <w:rPr>
          <w:noProof/>
          <w:lang w:val="en-AU" w:eastAsia="en-AU"/>
        </w:rPr>
        <mc:AlternateContent>
          <mc:Choice Requires="wps">
            <w:drawing>
              <wp:anchor distT="0" distB="0" distL="114300" distR="114300" simplePos="0" relativeHeight="251661312" behindDoc="0" locked="0" layoutInCell="1" allowOverlap="1" wp14:anchorId="6346D765" wp14:editId="2FC2204C">
                <wp:simplePos x="0" y="0"/>
                <wp:positionH relativeFrom="column">
                  <wp:posOffset>-9525</wp:posOffset>
                </wp:positionH>
                <wp:positionV relativeFrom="paragraph">
                  <wp:posOffset>139700</wp:posOffset>
                </wp:positionV>
                <wp:extent cx="2867025" cy="2419350"/>
                <wp:effectExtent l="0" t="0" r="0" b="0"/>
                <wp:wrapNone/>
                <wp:docPr id="15"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419350"/>
                        </a:xfrm>
                        <a:prstGeom prst="rect">
                          <a:avLst/>
                        </a:prstGeom>
                        <a:noFill/>
                        <a:ln>
                          <a:noFill/>
                        </a:ln>
                        <a:extLst>
                          <a:ext uri="{909E8E84-426E-40DD-AFC4-6F175D3DCCD1}">
                            <a14:hiddenFill xmlns:a14="http://schemas.microsoft.com/office/drawing/2010/main">
                              <a:solidFill>
                                <a:schemeClr val="accent5">
                                  <a:lumMod val="40000"/>
                                  <a:lumOff val="60000"/>
                                </a:schemeClr>
                              </a:solidFill>
                            </a14:hiddenFill>
                          </a:ext>
                          <a:ext uri="{91240B29-F687-4F45-9708-019B960494DF}">
                            <a14:hiddenLine xmlns:a14="http://schemas.microsoft.com/office/drawing/2010/main" w="25400">
                              <a:solidFill>
                                <a:schemeClr val="dk1">
                                  <a:lumMod val="100000"/>
                                  <a:lumOff val="0"/>
                                </a:schemeClr>
                              </a:solidFill>
                              <a:miter lim="800000"/>
                              <a:headEnd/>
                              <a:tailEnd/>
                            </a14:hiddenLine>
                          </a:ext>
                        </a:extLst>
                      </wps:spPr>
                      <wps:txbx>
                        <w:txbxContent>
                          <w:p w:rsidR="00432305" w:rsidRDefault="00432305" w:rsidP="00432305">
                            <w:pPr>
                              <w:rPr>
                                <w:rFonts w:ascii="Tw Cen MT" w:hAnsi="Tw Cen MT" w:cstheme="minorHAnsi"/>
                                <w:sz w:val="25"/>
                                <w:szCs w:val="25"/>
                              </w:rPr>
                            </w:pPr>
                          </w:p>
                          <w:p w:rsidR="005D32F6" w:rsidRDefault="005D32F6" w:rsidP="005D32F6">
                            <w:pPr>
                              <w:rPr>
                                <w:rFonts w:ascii="Tw Cen MT" w:hAnsi="Tw Cen MT"/>
                                <w:sz w:val="24"/>
                                <w:szCs w:val="24"/>
                              </w:rPr>
                            </w:pPr>
                            <w:r w:rsidRPr="00E462AD">
                              <w:rPr>
                                <w:rFonts w:ascii="Tw Cen MT" w:hAnsi="Tw Cen MT"/>
                                <w:sz w:val="24"/>
                                <w:szCs w:val="24"/>
                              </w:rPr>
                              <w:t xml:space="preserve">The research team is part of a group of researchers from </w:t>
                            </w:r>
                            <w:r w:rsidR="008C247A">
                              <w:rPr>
                                <w:rFonts w:ascii="Tw Cen MT" w:hAnsi="Tw Cen MT"/>
                                <w:sz w:val="24"/>
                                <w:szCs w:val="24"/>
                              </w:rPr>
                              <w:t>The</w:t>
                            </w:r>
                            <w:r w:rsidRPr="00E462AD">
                              <w:rPr>
                                <w:rFonts w:ascii="Tw Cen MT" w:hAnsi="Tw Cen MT"/>
                                <w:sz w:val="24"/>
                                <w:szCs w:val="24"/>
                              </w:rPr>
                              <w:t xml:space="preserve"> University</w:t>
                            </w:r>
                            <w:r w:rsidR="008C247A">
                              <w:rPr>
                                <w:rFonts w:ascii="Tw Cen MT" w:hAnsi="Tw Cen MT"/>
                                <w:sz w:val="24"/>
                                <w:szCs w:val="24"/>
                              </w:rPr>
                              <w:t xml:space="preserve"> of Queensland</w:t>
                            </w:r>
                            <w:r w:rsidRPr="00E462AD">
                              <w:rPr>
                                <w:rFonts w:ascii="Tw Cen MT" w:hAnsi="Tw Cen MT"/>
                                <w:sz w:val="24"/>
                                <w:szCs w:val="24"/>
                              </w:rPr>
                              <w:t>,</w:t>
                            </w:r>
                            <w:r>
                              <w:rPr>
                                <w:rFonts w:ascii="Tw Cen MT" w:hAnsi="Tw Cen MT"/>
                                <w:sz w:val="24"/>
                                <w:szCs w:val="24"/>
                              </w:rPr>
                              <w:t xml:space="preserve"> Gold Coast, </w:t>
                            </w:r>
                            <w:r w:rsidRPr="00E462AD">
                              <w:rPr>
                                <w:rFonts w:ascii="Tw Cen MT" w:hAnsi="Tw Cen MT"/>
                                <w:sz w:val="24"/>
                                <w:szCs w:val="24"/>
                              </w:rPr>
                              <w:t>The University of Queensland and Gold Coast University Hospital</w:t>
                            </w:r>
                            <w:r>
                              <w:rPr>
                                <w:rFonts w:ascii="Tw Cen MT" w:hAnsi="Tw Cen MT"/>
                                <w:sz w:val="24"/>
                                <w:szCs w:val="24"/>
                              </w:rPr>
                              <w:t>, Gold Coast</w:t>
                            </w:r>
                            <w:r w:rsidRPr="00E462AD">
                              <w:rPr>
                                <w:rFonts w:ascii="Tw Cen MT" w:hAnsi="Tw Cen MT"/>
                                <w:sz w:val="24"/>
                                <w:szCs w:val="24"/>
                              </w:rPr>
                              <w:t>. It is led by Prof</w:t>
                            </w:r>
                            <w:r>
                              <w:rPr>
                                <w:rFonts w:ascii="Tw Cen MT" w:hAnsi="Tw Cen MT"/>
                                <w:sz w:val="24"/>
                                <w:szCs w:val="24"/>
                              </w:rPr>
                              <w:t>essor</w:t>
                            </w:r>
                            <w:r w:rsidRPr="00E462AD">
                              <w:rPr>
                                <w:rFonts w:ascii="Tw Cen MT" w:hAnsi="Tw Cen MT"/>
                                <w:sz w:val="24"/>
                                <w:szCs w:val="24"/>
                              </w:rPr>
                              <w:t xml:space="preserve"> Michele Sterling, University</w:t>
                            </w:r>
                            <w:r w:rsidR="008C247A">
                              <w:rPr>
                                <w:rFonts w:ascii="Tw Cen MT" w:hAnsi="Tw Cen MT"/>
                                <w:sz w:val="24"/>
                                <w:szCs w:val="24"/>
                              </w:rPr>
                              <w:t xml:space="preserve"> of Queensland</w:t>
                            </w:r>
                            <w:r w:rsidRPr="00E462AD">
                              <w:rPr>
                                <w:rFonts w:ascii="Tw Cen MT" w:hAnsi="Tw Cen MT"/>
                                <w:sz w:val="24"/>
                                <w:szCs w:val="24"/>
                              </w:rPr>
                              <w:t xml:space="preserve">. </w:t>
                            </w:r>
                          </w:p>
                          <w:p w:rsidR="005D32F6" w:rsidRDefault="005D32F6" w:rsidP="005D32F6">
                            <w:pPr>
                              <w:rPr>
                                <w:rFonts w:ascii="Tw Cen MT" w:hAnsi="Tw Cen MT" w:cstheme="minorHAnsi"/>
                                <w:sz w:val="24"/>
                                <w:szCs w:val="24"/>
                              </w:rPr>
                            </w:pPr>
                          </w:p>
                          <w:p w:rsidR="005D32F6" w:rsidRDefault="005D32F6" w:rsidP="005D32F6">
                            <w:pPr>
                              <w:rPr>
                                <w:rFonts w:ascii="Tw Cen MT" w:hAnsi="Tw Cen MT" w:cstheme="minorHAnsi"/>
                                <w:sz w:val="24"/>
                                <w:szCs w:val="24"/>
                              </w:rPr>
                            </w:pPr>
                          </w:p>
                          <w:p w:rsidR="00432305" w:rsidRDefault="005D32F6" w:rsidP="005D32F6">
                            <w:pPr>
                              <w:rPr>
                                <w:rFonts w:ascii="Tw Cen MT" w:hAnsi="Tw Cen MT"/>
                                <w:sz w:val="24"/>
                                <w:szCs w:val="24"/>
                              </w:rPr>
                            </w:pPr>
                            <w:r w:rsidRPr="00623210">
                              <w:rPr>
                                <w:rFonts w:ascii="Tw Cen MT" w:hAnsi="Tw Cen MT"/>
                                <w:sz w:val="24"/>
                                <w:szCs w:val="24"/>
                              </w:rPr>
                              <w:t>This study is funded by the NHMRC Centre of Research Excellence in Recovery Following Road Traffic Injuries and Recover Injury Research Centre, University</w:t>
                            </w:r>
                            <w:r w:rsidR="008C247A">
                              <w:rPr>
                                <w:rFonts w:ascii="Tw Cen MT" w:hAnsi="Tw Cen MT"/>
                                <w:sz w:val="24"/>
                                <w:szCs w:val="24"/>
                              </w:rPr>
                              <w:t xml:space="preserve"> of Queensland</w:t>
                            </w:r>
                            <w:r w:rsidRPr="00623210">
                              <w:rPr>
                                <w:rFonts w:ascii="Tw Cen MT" w:hAnsi="Tw Cen MT"/>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6D765" id="Text Box 490" o:spid="_x0000_s1031" type="#_x0000_t202" style="position:absolute;margin-left:-.75pt;margin-top:11pt;width:225.7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" filled="f" fillcolor="#b6dde8 [1304]" stroked="f" strokecolor="black [3200]" strokeweight="2pt">
                <v:textbox>
                  <w:txbxContent>
                    <w:p w:rsidR="00432305" w:rsidRDefault="00432305" w:rsidP="00432305">
                      <w:pPr>
                        <w:rPr>
                          <w:rFonts w:ascii="Tw Cen MT" w:hAnsi="Tw Cen MT" w:cstheme="minorHAnsi"/>
                          <w:sz w:val="25"/>
                          <w:szCs w:val="25"/>
                        </w:rPr>
                      </w:pPr>
                    </w:p>
                    <w:p w:rsidR="005D32F6" w:rsidRDefault="005D32F6" w:rsidP="005D32F6">
                      <w:pPr>
                        <w:rPr>
                          <w:rFonts w:ascii="Tw Cen MT" w:hAnsi="Tw Cen MT"/>
                          <w:sz w:val="24"/>
                          <w:szCs w:val="24"/>
                        </w:rPr>
                      </w:pPr>
                      <w:r w:rsidRPr="00E462AD">
                        <w:rPr>
                          <w:rFonts w:ascii="Tw Cen MT" w:hAnsi="Tw Cen MT"/>
                          <w:sz w:val="24"/>
                          <w:szCs w:val="24"/>
                        </w:rPr>
                        <w:t xml:space="preserve">The research team is part of a group of researchers from </w:t>
                      </w:r>
                      <w:r w:rsidR="008C247A">
                        <w:rPr>
                          <w:rFonts w:ascii="Tw Cen MT" w:hAnsi="Tw Cen MT"/>
                          <w:sz w:val="24"/>
                          <w:szCs w:val="24"/>
                        </w:rPr>
                        <w:t>The</w:t>
                      </w:r>
                      <w:r w:rsidRPr="00E462AD">
                        <w:rPr>
                          <w:rFonts w:ascii="Tw Cen MT" w:hAnsi="Tw Cen MT"/>
                          <w:sz w:val="24"/>
                          <w:szCs w:val="24"/>
                        </w:rPr>
                        <w:t xml:space="preserve"> University</w:t>
                      </w:r>
                      <w:r w:rsidR="008C247A">
                        <w:rPr>
                          <w:rFonts w:ascii="Tw Cen MT" w:hAnsi="Tw Cen MT"/>
                          <w:sz w:val="24"/>
                          <w:szCs w:val="24"/>
                        </w:rPr>
                        <w:t xml:space="preserve"> of Queensland</w:t>
                      </w:r>
                      <w:r w:rsidRPr="00E462AD">
                        <w:rPr>
                          <w:rFonts w:ascii="Tw Cen MT" w:hAnsi="Tw Cen MT"/>
                          <w:sz w:val="24"/>
                          <w:szCs w:val="24"/>
                        </w:rPr>
                        <w:t>,</w:t>
                      </w:r>
                      <w:r>
                        <w:rPr>
                          <w:rFonts w:ascii="Tw Cen MT" w:hAnsi="Tw Cen MT"/>
                          <w:sz w:val="24"/>
                          <w:szCs w:val="24"/>
                        </w:rPr>
                        <w:t xml:space="preserve"> Gold Coast, </w:t>
                      </w:r>
                      <w:r w:rsidRPr="00E462AD">
                        <w:rPr>
                          <w:rFonts w:ascii="Tw Cen MT" w:hAnsi="Tw Cen MT"/>
                          <w:sz w:val="24"/>
                          <w:szCs w:val="24"/>
                        </w:rPr>
                        <w:t>The University of Queensland and Gold Coast University Hospital</w:t>
                      </w:r>
                      <w:r>
                        <w:rPr>
                          <w:rFonts w:ascii="Tw Cen MT" w:hAnsi="Tw Cen MT"/>
                          <w:sz w:val="24"/>
                          <w:szCs w:val="24"/>
                        </w:rPr>
                        <w:t>, Gold Coast</w:t>
                      </w:r>
                      <w:r w:rsidRPr="00E462AD">
                        <w:rPr>
                          <w:rFonts w:ascii="Tw Cen MT" w:hAnsi="Tw Cen MT"/>
                          <w:sz w:val="24"/>
                          <w:szCs w:val="24"/>
                        </w:rPr>
                        <w:t>. It is led by Prof</w:t>
                      </w:r>
                      <w:r>
                        <w:rPr>
                          <w:rFonts w:ascii="Tw Cen MT" w:hAnsi="Tw Cen MT"/>
                          <w:sz w:val="24"/>
                          <w:szCs w:val="24"/>
                        </w:rPr>
                        <w:t>essor</w:t>
                      </w:r>
                      <w:r w:rsidRPr="00E462AD">
                        <w:rPr>
                          <w:rFonts w:ascii="Tw Cen MT" w:hAnsi="Tw Cen MT"/>
                          <w:sz w:val="24"/>
                          <w:szCs w:val="24"/>
                        </w:rPr>
                        <w:t xml:space="preserve"> Michele Sterling, University</w:t>
                      </w:r>
                      <w:r w:rsidR="008C247A">
                        <w:rPr>
                          <w:rFonts w:ascii="Tw Cen MT" w:hAnsi="Tw Cen MT"/>
                          <w:sz w:val="24"/>
                          <w:szCs w:val="24"/>
                        </w:rPr>
                        <w:t xml:space="preserve"> of Queensland</w:t>
                      </w:r>
                      <w:r w:rsidRPr="00E462AD">
                        <w:rPr>
                          <w:rFonts w:ascii="Tw Cen MT" w:hAnsi="Tw Cen MT"/>
                          <w:sz w:val="24"/>
                          <w:szCs w:val="24"/>
                        </w:rPr>
                        <w:t xml:space="preserve">. </w:t>
                      </w:r>
                    </w:p>
                    <w:p w:rsidR="005D32F6" w:rsidRDefault="005D32F6" w:rsidP="005D32F6">
                      <w:pPr>
                        <w:rPr>
                          <w:rFonts w:ascii="Tw Cen MT" w:hAnsi="Tw Cen MT" w:cstheme="minorHAnsi"/>
                          <w:sz w:val="24"/>
                          <w:szCs w:val="24"/>
                        </w:rPr>
                      </w:pPr>
                    </w:p>
                    <w:p w:rsidR="005D32F6" w:rsidRDefault="005D32F6" w:rsidP="005D32F6">
                      <w:pPr>
                        <w:rPr>
                          <w:rFonts w:ascii="Tw Cen MT" w:hAnsi="Tw Cen MT" w:cstheme="minorHAnsi"/>
                          <w:sz w:val="24"/>
                          <w:szCs w:val="24"/>
                        </w:rPr>
                      </w:pPr>
                    </w:p>
                    <w:p w:rsidR="00432305" w:rsidRDefault="005D32F6" w:rsidP="005D32F6">
                      <w:pPr>
                        <w:rPr>
                          <w:rFonts w:ascii="Tw Cen MT" w:hAnsi="Tw Cen MT"/>
                          <w:sz w:val="24"/>
                          <w:szCs w:val="24"/>
                        </w:rPr>
                      </w:pPr>
                      <w:r w:rsidRPr="00623210">
                        <w:rPr>
                          <w:rFonts w:ascii="Tw Cen MT" w:hAnsi="Tw Cen MT"/>
                          <w:sz w:val="24"/>
                          <w:szCs w:val="24"/>
                        </w:rPr>
                        <w:t>This study is funded by the NHMRC Centre of Research Excellence in Recovery Following Road Traffic Injuries and Recover Injury Research Centre, University</w:t>
                      </w:r>
                      <w:r w:rsidR="008C247A">
                        <w:rPr>
                          <w:rFonts w:ascii="Tw Cen MT" w:hAnsi="Tw Cen MT"/>
                          <w:sz w:val="24"/>
                          <w:szCs w:val="24"/>
                        </w:rPr>
                        <w:t xml:space="preserve"> of Queensland</w:t>
                      </w:r>
                      <w:r w:rsidRPr="00623210">
                        <w:rPr>
                          <w:rFonts w:ascii="Tw Cen MT" w:hAnsi="Tw Cen MT"/>
                          <w:sz w:val="24"/>
                          <w:szCs w:val="24"/>
                        </w:rPr>
                        <w:t>.</w:t>
                      </w:r>
                    </w:p>
                  </w:txbxContent>
                </v:textbox>
              </v:shape>
            </w:pict>
          </mc:Fallback>
        </mc:AlternateContent>
      </w:r>
    </w:p>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BE5E23" w:rsidP="00432305">
      <w:r>
        <w:rPr>
          <w:noProof/>
          <w:lang w:val="en-AU" w:eastAsia="en-AU"/>
        </w:rPr>
        <w:drawing>
          <wp:anchor distT="0" distB="0" distL="114300" distR="114300" simplePos="0" relativeHeight="251702272" behindDoc="0" locked="0" layoutInCell="1" allowOverlap="1" wp14:anchorId="6492C0A3" wp14:editId="6CF51C8E">
            <wp:simplePos x="0" y="0"/>
            <wp:positionH relativeFrom="column">
              <wp:posOffset>3467100</wp:posOffset>
            </wp:positionH>
            <wp:positionV relativeFrom="paragraph">
              <wp:posOffset>101600</wp:posOffset>
            </wp:positionV>
            <wp:extent cx="790575" cy="790575"/>
            <wp:effectExtent l="0" t="0" r="9525" b="9525"/>
            <wp:wrapSquare wrapText="bothSides"/>
            <wp:docPr id="10" name="Picture 10" descr="Image result for queensland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eensland health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2305" w:rsidRPr="00432305" w:rsidRDefault="00432305" w:rsidP="00432305"/>
    <w:p w:rsidR="00432305" w:rsidRPr="00432305" w:rsidRDefault="005C20DB" w:rsidP="00432305">
      <w:r w:rsidRPr="00FD6BE1">
        <w:rPr>
          <w:noProof/>
          <w:color w:val="auto"/>
          <w:kern w:val="0"/>
          <w:sz w:val="24"/>
          <w:szCs w:val="24"/>
          <w:lang w:val="en-AU" w:eastAsia="en-AU"/>
        </w:rPr>
        <mc:AlternateContent>
          <mc:Choice Requires="wps">
            <w:drawing>
              <wp:anchor distT="36576" distB="36576" distL="36576" distR="36576" simplePos="0" relativeHeight="251671552" behindDoc="0" locked="0" layoutInCell="1" allowOverlap="1" wp14:anchorId="38F09A8D" wp14:editId="0165F622">
                <wp:simplePos x="0" y="0"/>
                <wp:positionH relativeFrom="column">
                  <wp:posOffset>4267200</wp:posOffset>
                </wp:positionH>
                <wp:positionV relativeFrom="paragraph">
                  <wp:posOffset>9524</wp:posOffset>
                </wp:positionV>
                <wp:extent cx="2000250" cy="657225"/>
                <wp:effectExtent l="0" t="0" r="0" b="952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57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BFF" w:rsidRDefault="00CA2BFF" w:rsidP="00CA2BFF">
                            <w:pPr>
                              <w:spacing w:line="274" w:lineRule="auto"/>
                              <w:jc w:val="center"/>
                              <w:rPr>
                                <w:rFonts w:ascii="Calibri" w:hAnsi="Calibri" w:cs="Arial"/>
                                <w:b/>
                                <w:bCs/>
                                <w:color w:val="C00000"/>
                                <w:sz w:val="16"/>
                                <w:szCs w:val="16"/>
                              </w:rPr>
                            </w:pPr>
                            <w:r>
                              <w:rPr>
                                <w:rFonts w:ascii="Calibri" w:hAnsi="Calibri" w:cs="Arial"/>
                                <w:b/>
                                <w:bCs/>
                                <w:color w:val="C00000"/>
                                <w:sz w:val="16"/>
                                <w:szCs w:val="16"/>
                              </w:rPr>
                              <w:t xml:space="preserve">NHMRC </w:t>
                            </w:r>
                            <w:r w:rsidR="00432305" w:rsidRPr="00FD6BE1">
                              <w:rPr>
                                <w:rFonts w:ascii="Calibri" w:hAnsi="Calibri" w:cs="Arial"/>
                                <w:b/>
                                <w:bCs/>
                                <w:color w:val="C00000"/>
                                <w:sz w:val="16"/>
                                <w:szCs w:val="16"/>
                              </w:rPr>
                              <w:t xml:space="preserve">CENTRE </w:t>
                            </w:r>
                            <w:r w:rsidR="00811736">
                              <w:rPr>
                                <w:rFonts w:ascii="Calibri" w:hAnsi="Calibri" w:cs="Arial"/>
                                <w:b/>
                                <w:bCs/>
                                <w:color w:val="C00000"/>
                                <w:sz w:val="16"/>
                                <w:szCs w:val="16"/>
                              </w:rPr>
                              <w:t>OF</w:t>
                            </w:r>
                            <w:bookmarkStart w:id="0" w:name="_GoBack"/>
                            <w:bookmarkEnd w:id="0"/>
                            <w:r w:rsidR="00432305" w:rsidRPr="00FD6BE1">
                              <w:rPr>
                                <w:rFonts w:ascii="Calibri" w:hAnsi="Calibri" w:cs="Arial"/>
                                <w:b/>
                                <w:bCs/>
                                <w:color w:val="C00000"/>
                                <w:sz w:val="16"/>
                                <w:szCs w:val="16"/>
                              </w:rPr>
                              <w:t xml:space="preserve"> </w:t>
                            </w:r>
                          </w:p>
                          <w:p w:rsidR="00CA2BFF" w:rsidRDefault="00432305" w:rsidP="00CA2BFF">
                            <w:pPr>
                              <w:spacing w:line="274" w:lineRule="auto"/>
                              <w:jc w:val="center"/>
                              <w:rPr>
                                <w:rFonts w:ascii="Calibri" w:hAnsi="Calibri" w:cs="Arial"/>
                                <w:b/>
                                <w:bCs/>
                                <w:color w:val="C00000"/>
                                <w:sz w:val="16"/>
                                <w:szCs w:val="16"/>
                              </w:rPr>
                            </w:pPr>
                            <w:r w:rsidRPr="00FD6BE1">
                              <w:rPr>
                                <w:rFonts w:ascii="Calibri" w:hAnsi="Calibri" w:cs="Arial"/>
                                <w:b/>
                                <w:bCs/>
                                <w:color w:val="C00000"/>
                                <w:sz w:val="16"/>
                                <w:szCs w:val="16"/>
                              </w:rPr>
                              <w:t>RESEARCH EXCELLENCE</w:t>
                            </w:r>
                            <w:r w:rsidR="00BE5E23">
                              <w:rPr>
                                <w:rFonts w:ascii="Calibri" w:hAnsi="Calibri" w:cs="Arial"/>
                                <w:b/>
                                <w:bCs/>
                                <w:color w:val="C00000"/>
                                <w:sz w:val="16"/>
                                <w:szCs w:val="16"/>
                              </w:rPr>
                              <w:t xml:space="preserve"> IN </w:t>
                            </w:r>
                          </w:p>
                          <w:p w:rsidR="00CA2BFF" w:rsidRDefault="00BE5E23" w:rsidP="00CA2BFF">
                            <w:pPr>
                              <w:spacing w:line="274" w:lineRule="auto"/>
                              <w:jc w:val="center"/>
                              <w:rPr>
                                <w:rFonts w:ascii="Calibri" w:hAnsi="Calibri" w:cs="Arial"/>
                                <w:b/>
                                <w:bCs/>
                                <w:color w:val="C00000"/>
                                <w:sz w:val="16"/>
                                <w:szCs w:val="16"/>
                              </w:rPr>
                            </w:pPr>
                            <w:r>
                              <w:rPr>
                                <w:rFonts w:ascii="Calibri" w:hAnsi="Calibri" w:cs="Arial"/>
                                <w:b/>
                                <w:bCs/>
                                <w:color w:val="C00000"/>
                                <w:sz w:val="16"/>
                                <w:szCs w:val="16"/>
                              </w:rPr>
                              <w:t xml:space="preserve">RECOVERY FOLLOWING </w:t>
                            </w:r>
                          </w:p>
                          <w:p w:rsidR="00432305" w:rsidRPr="00FD6BE1" w:rsidRDefault="00432305" w:rsidP="00CA2BFF">
                            <w:pPr>
                              <w:spacing w:line="274" w:lineRule="auto"/>
                              <w:jc w:val="center"/>
                              <w:rPr>
                                <w:rFonts w:ascii="Calibri" w:hAnsi="Calibri" w:cs="Arial"/>
                                <w:b/>
                                <w:bCs/>
                                <w:color w:val="C00000"/>
                                <w:sz w:val="16"/>
                                <w:szCs w:val="16"/>
                              </w:rPr>
                            </w:pPr>
                            <w:r w:rsidRPr="00FD6BE1">
                              <w:rPr>
                                <w:rFonts w:ascii="Calibri" w:hAnsi="Calibri" w:cs="Arial"/>
                                <w:b/>
                                <w:bCs/>
                                <w:color w:val="C00000"/>
                                <w:sz w:val="16"/>
                                <w:szCs w:val="16"/>
                              </w:rPr>
                              <w:t>ROAD TRAFFIC INJURIES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09A8D" id="_x0000_t202" coordsize="21600,21600" o:spt="202" path="m,l,21600r21600,l21600,xe">
                <v:stroke joinstyle="miter"/>
                <v:path gradientshapeok="t" o:connecttype="rect"/>
              </v:shapetype>
              <v:shape id="Text Box 3" o:spid="_x0000_s1032" type="#_x0000_t202" style="position:absolute;margin-left:336pt;margin-top:.75pt;width:157.5pt;height:51.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" filled="f" stroked="f" strokecolor="black [0]" insetpen="t">
                <v:textbox inset="2.88pt,2.88pt,2.88pt,2.88pt">
                  <w:txbxContent>
                    <w:p w:rsidR="00CA2BFF" w:rsidRDefault="00CA2BFF" w:rsidP="00CA2BFF">
                      <w:pPr>
                        <w:spacing w:line="274" w:lineRule="auto"/>
                        <w:jc w:val="center"/>
                        <w:rPr>
                          <w:rFonts w:ascii="Calibri" w:hAnsi="Calibri" w:cs="Arial"/>
                          <w:b/>
                          <w:bCs/>
                          <w:color w:val="C00000"/>
                          <w:sz w:val="16"/>
                          <w:szCs w:val="16"/>
                        </w:rPr>
                      </w:pPr>
                      <w:r>
                        <w:rPr>
                          <w:rFonts w:ascii="Calibri" w:hAnsi="Calibri" w:cs="Arial"/>
                          <w:b/>
                          <w:bCs/>
                          <w:color w:val="C00000"/>
                          <w:sz w:val="16"/>
                          <w:szCs w:val="16"/>
                        </w:rPr>
                        <w:t xml:space="preserve">NHMRC </w:t>
                      </w:r>
                      <w:r w:rsidR="00432305" w:rsidRPr="00FD6BE1">
                        <w:rPr>
                          <w:rFonts w:ascii="Calibri" w:hAnsi="Calibri" w:cs="Arial"/>
                          <w:b/>
                          <w:bCs/>
                          <w:color w:val="C00000"/>
                          <w:sz w:val="16"/>
                          <w:szCs w:val="16"/>
                        </w:rPr>
                        <w:t xml:space="preserve">CENTRE </w:t>
                      </w:r>
                      <w:r w:rsidR="00811736">
                        <w:rPr>
                          <w:rFonts w:ascii="Calibri" w:hAnsi="Calibri" w:cs="Arial"/>
                          <w:b/>
                          <w:bCs/>
                          <w:color w:val="C00000"/>
                          <w:sz w:val="16"/>
                          <w:szCs w:val="16"/>
                        </w:rPr>
                        <w:t>OF</w:t>
                      </w:r>
                      <w:bookmarkStart w:id="1" w:name="_GoBack"/>
                      <w:bookmarkEnd w:id="1"/>
                      <w:r w:rsidR="00432305" w:rsidRPr="00FD6BE1">
                        <w:rPr>
                          <w:rFonts w:ascii="Calibri" w:hAnsi="Calibri" w:cs="Arial"/>
                          <w:b/>
                          <w:bCs/>
                          <w:color w:val="C00000"/>
                          <w:sz w:val="16"/>
                          <w:szCs w:val="16"/>
                        </w:rPr>
                        <w:t xml:space="preserve"> </w:t>
                      </w:r>
                    </w:p>
                    <w:p w:rsidR="00CA2BFF" w:rsidRDefault="00432305" w:rsidP="00CA2BFF">
                      <w:pPr>
                        <w:spacing w:line="274" w:lineRule="auto"/>
                        <w:jc w:val="center"/>
                        <w:rPr>
                          <w:rFonts w:ascii="Calibri" w:hAnsi="Calibri" w:cs="Arial"/>
                          <w:b/>
                          <w:bCs/>
                          <w:color w:val="C00000"/>
                          <w:sz w:val="16"/>
                          <w:szCs w:val="16"/>
                        </w:rPr>
                      </w:pPr>
                      <w:r w:rsidRPr="00FD6BE1">
                        <w:rPr>
                          <w:rFonts w:ascii="Calibri" w:hAnsi="Calibri" w:cs="Arial"/>
                          <w:b/>
                          <w:bCs/>
                          <w:color w:val="C00000"/>
                          <w:sz w:val="16"/>
                          <w:szCs w:val="16"/>
                        </w:rPr>
                        <w:t>RESEARCH EXCELLENCE</w:t>
                      </w:r>
                      <w:r w:rsidR="00BE5E23">
                        <w:rPr>
                          <w:rFonts w:ascii="Calibri" w:hAnsi="Calibri" w:cs="Arial"/>
                          <w:b/>
                          <w:bCs/>
                          <w:color w:val="C00000"/>
                          <w:sz w:val="16"/>
                          <w:szCs w:val="16"/>
                        </w:rPr>
                        <w:t xml:space="preserve"> IN </w:t>
                      </w:r>
                    </w:p>
                    <w:p w:rsidR="00CA2BFF" w:rsidRDefault="00BE5E23" w:rsidP="00CA2BFF">
                      <w:pPr>
                        <w:spacing w:line="274" w:lineRule="auto"/>
                        <w:jc w:val="center"/>
                        <w:rPr>
                          <w:rFonts w:ascii="Calibri" w:hAnsi="Calibri" w:cs="Arial"/>
                          <w:b/>
                          <w:bCs/>
                          <w:color w:val="C00000"/>
                          <w:sz w:val="16"/>
                          <w:szCs w:val="16"/>
                        </w:rPr>
                      </w:pPr>
                      <w:r>
                        <w:rPr>
                          <w:rFonts w:ascii="Calibri" w:hAnsi="Calibri" w:cs="Arial"/>
                          <w:b/>
                          <w:bCs/>
                          <w:color w:val="C00000"/>
                          <w:sz w:val="16"/>
                          <w:szCs w:val="16"/>
                        </w:rPr>
                        <w:t xml:space="preserve">RECOVERY FOLLOWING </w:t>
                      </w:r>
                    </w:p>
                    <w:p w:rsidR="00432305" w:rsidRPr="00FD6BE1" w:rsidRDefault="00432305" w:rsidP="00CA2BFF">
                      <w:pPr>
                        <w:spacing w:line="274" w:lineRule="auto"/>
                        <w:jc w:val="center"/>
                        <w:rPr>
                          <w:rFonts w:ascii="Calibri" w:hAnsi="Calibri" w:cs="Arial"/>
                          <w:b/>
                          <w:bCs/>
                          <w:color w:val="C00000"/>
                          <w:sz w:val="16"/>
                          <w:szCs w:val="16"/>
                        </w:rPr>
                      </w:pPr>
                      <w:r w:rsidRPr="00FD6BE1">
                        <w:rPr>
                          <w:rFonts w:ascii="Calibri" w:hAnsi="Calibri" w:cs="Arial"/>
                          <w:b/>
                          <w:bCs/>
                          <w:color w:val="C00000"/>
                          <w:sz w:val="16"/>
                          <w:szCs w:val="16"/>
                        </w:rPr>
                        <w:t>ROAD TRAFFIC INJURIES</w:t>
                      </w:r>
                    </w:p>
                  </w:txbxContent>
                </v:textbox>
              </v:shape>
            </w:pict>
          </mc:Fallback>
        </mc:AlternateContent>
      </w:r>
    </w:p>
    <w:p w:rsidR="00432305" w:rsidRPr="00432305" w:rsidRDefault="00432305" w:rsidP="00432305"/>
    <w:p w:rsidR="00432305" w:rsidRPr="00432305" w:rsidRDefault="00432305" w:rsidP="00432305"/>
    <w:p w:rsidR="00432305" w:rsidRDefault="00432305" w:rsidP="00432305"/>
    <w:p w:rsidR="00514AE5" w:rsidRDefault="00514AE5" w:rsidP="00432305"/>
    <w:p w:rsidR="00514AE5" w:rsidRDefault="00514AE5" w:rsidP="00514AE5">
      <w:pPr>
        <w:jc w:val="center"/>
      </w:pPr>
      <w:r>
        <w:rPr>
          <w:rFonts w:ascii="Calibri" w:hAnsi="Calibri"/>
          <w:noProof/>
          <w:color w:val="1F497D"/>
          <w:sz w:val="22"/>
          <w:szCs w:val="22"/>
          <w:lang w:val="en-AU" w:eastAsia="en-AU"/>
        </w:rPr>
        <w:drawing>
          <wp:inline distT="0" distB="0" distL="0" distR="0" wp14:anchorId="385510AB" wp14:editId="326D5068">
            <wp:extent cx="3257550" cy="609600"/>
            <wp:effectExtent l="0" t="0" r="0" b="0"/>
            <wp:docPr id="2" name="Picture 2" descr="1519867044178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9" descr="1519867044178_PastedImag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57550" cy="609600"/>
                    </a:xfrm>
                    <a:prstGeom prst="rect">
                      <a:avLst/>
                    </a:prstGeom>
                    <a:noFill/>
                    <a:ln>
                      <a:noFill/>
                    </a:ln>
                  </pic:spPr>
                </pic:pic>
              </a:graphicData>
            </a:graphic>
          </wp:inline>
        </w:drawing>
      </w:r>
    </w:p>
    <w:p w:rsidR="00514AE5" w:rsidRDefault="00514AE5" w:rsidP="00432305">
      <w:r>
        <w:tab/>
      </w:r>
      <w:r>
        <w:tab/>
      </w:r>
    </w:p>
    <w:p w:rsidR="00514AE5" w:rsidRDefault="00514AE5" w:rsidP="00432305"/>
    <w:p w:rsidR="00514AE5" w:rsidRPr="00432305" w:rsidRDefault="00514AE5" w:rsidP="00432305">
      <w:r>
        <w:tab/>
      </w:r>
      <w:r>
        <w:tab/>
      </w:r>
    </w:p>
    <w:p w:rsidR="00432305" w:rsidRPr="00432305" w:rsidRDefault="00432305" w:rsidP="00432305"/>
    <w:p w:rsidR="00432305" w:rsidRPr="00432305" w:rsidRDefault="00432305" w:rsidP="00432305"/>
    <w:p w:rsidR="00432305" w:rsidRPr="00432305" w:rsidRDefault="00432305" w:rsidP="00432305"/>
    <w:p w:rsidR="00432305" w:rsidRPr="00432305" w:rsidRDefault="00514AE5" w:rsidP="00432305">
      <w:r>
        <w:tab/>
      </w:r>
      <w:r>
        <w:tab/>
      </w:r>
    </w:p>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Default="00432305" w:rsidP="00432305"/>
    <w:p w:rsidR="00432305" w:rsidRPr="00432305" w:rsidRDefault="00432305" w:rsidP="00432305"/>
    <w:p w:rsidR="00432305" w:rsidRDefault="00432305" w:rsidP="00432305"/>
    <w:p w:rsidR="0082159C" w:rsidRDefault="00432305" w:rsidP="00432305">
      <w:pPr>
        <w:tabs>
          <w:tab w:val="left" w:pos="6705"/>
        </w:tabs>
      </w:pPr>
      <w:r>
        <w:tab/>
      </w:r>
    </w:p>
    <w:p w:rsidR="00432305" w:rsidRDefault="00432305" w:rsidP="00432305">
      <w:pPr>
        <w:tabs>
          <w:tab w:val="left" w:pos="6705"/>
        </w:tabs>
      </w:pPr>
    </w:p>
    <w:p w:rsidR="00432305" w:rsidRDefault="00432305" w:rsidP="00432305">
      <w:pPr>
        <w:tabs>
          <w:tab w:val="left" w:pos="6705"/>
        </w:tabs>
      </w:pPr>
      <w:r>
        <w:rPr>
          <w:noProof/>
          <w:lang w:val="en-AU" w:eastAsia="en-AU"/>
        </w:rPr>
        <mc:AlternateContent>
          <mc:Choice Requires="wps">
            <w:drawing>
              <wp:anchor distT="0" distB="0" distL="114300" distR="114300" simplePos="0" relativeHeight="251687936" behindDoc="0" locked="0" layoutInCell="1" allowOverlap="1" wp14:anchorId="38AAAD28" wp14:editId="06C1B605">
                <wp:simplePos x="0" y="0"/>
                <wp:positionH relativeFrom="column">
                  <wp:posOffset>3533775</wp:posOffset>
                </wp:positionH>
                <wp:positionV relativeFrom="paragraph">
                  <wp:posOffset>617855</wp:posOffset>
                </wp:positionV>
                <wp:extent cx="3095625" cy="1943100"/>
                <wp:effectExtent l="0" t="0" r="0" b="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5625"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2305" w:rsidRDefault="00432305" w:rsidP="00432305">
                            <w:pPr>
                              <w:jc w:val="both"/>
                              <w:rPr>
                                <w:rFonts w:ascii="Tw Cen MT" w:hAnsi="Tw Cen MT" w:cs="Arial"/>
                                <w:color w:val="auto"/>
                                <w:sz w:val="24"/>
                                <w:szCs w:val="24"/>
                                <w:shd w:val="clear" w:color="auto" w:fill="FFFFFF"/>
                              </w:rPr>
                            </w:pPr>
                          </w:p>
                          <w:p w:rsidR="005D32F6" w:rsidRPr="0071585B" w:rsidRDefault="005D32F6" w:rsidP="005D32F6">
                            <w:pPr>
                              <w:rPr>
                                <w:rFonts w:ascii="Tw Cen MT" w:hAnsi="Tw Cen MT" w:cs="Arial"/>
                                <w:color w:val="auto"/>
                                <w:sz w:val="24"/>
                                <w:szCs w:val="24"/>
                                <w:shd w:val="clear" w:color="auto" w:fill="FFFFFF"/>
                              </w:rPr>
                            </w:pPr>
                            <w:proofErr w:type="spellStart"/>
                            <w:r w:rsidRPr="0071585B">
                              <w:rPr>
                                <w:rFonts w:ascii="Tw Cen MT" w:hAnsi="Tw Cen MT" w:cs="Arial"/>
                                <w:color w:val="auto"/>
                                <w:sz w:val="24"/>
                                <w:szCs w:val="24"/>
                                <w:shd w:val="clear" w:color="auto" w:fill="FFFFFF"/>
                              </w:rPr>
                              <w:t>Pregabalin</w:t>
                            </w:r>
                            <w:proofErr w:type="spellEnd"/>
                            <w:r w:rsidRPr="0071585B">
                              <w:rPr>
                                <w:rFonts w:ascii="Tw Cen MT" w:hAnsi="Tw Cen MT" w:cs="Arial"/>
                                <w:color w:val="auto"/>
                                <w:sz w:val="24"/>
                                <w:szCs w:val="24"/>
                                <w:shd w:val="clear" w:color="auto" w:fill="FFFFFF"/>
                              </w:rPr>
                              <w:t xml:space="preserve"> i</w:t>
                            </w:r>
                            <w:r>
                              <w:rPr>
                                <w:rFonts w:ascii="Tw Cen MT" w:hAnsi="Tw Cen MT" w:cs="Arial"/>
                                <w:color w:val="auto"/>
                                <w:sz w:val="24"/>
                                <w:szCs w:val="24"/>
                                <w:shd w:val="clear" w:color="auto" w:fill="FFFFFF"/>
                              </w:rPr>
                              <w:t xml:space="preserve">s used to treat pain caused by </w:t>
                            </w:r>
                            <w:hyperlink r:id="rId13" w:history="1">
                              <w:r w:rsidRPr="0071585B">
                                <w:rPr>
                                  <w:rStyle w:val="Hyperlink"/>
                                  <w:rFonts w:ascii="Tw Cen MT" w:hAnsi="Tw Cen MT" w:cs="Arial"/>
                                  <w:color w:val="auto"/>
                                  <w:sz w:val="24"/>
                                  <w:szCs w:val="24"/>
                                  <w:bdr w:val="none" w:sz="0" w:space="0" w:color="auto" w:frame="1"/>
                                  <w:shd w:val="clear" w:color="auto" w:fill="FFFFFF"/>
                                </w:rPr>
                                <w:t>nerve damage</w:t>
                              </w:r>
                            </w:hyperlink>
                            <w:r w:rsidRPr="0071585B">
                              <w:rPr>
                                <w:rStyle w:val="apple-converted-space"/>
                                <w:rFonts w:ascii="Tw Cen MT" w:hAnsi="Tw Cen MT" w:cs="Arial"/>
                                <w:color w:val="auto"/>
                                <w:sz w:val="24"/>
                                <w:szCs w:val="24"/>
                                <w:shd w:val="clear" w:color="auto" w:fill="FFFFFF"/>
                              </w:rPr>
                              <w:t> </w:t>
                            </w:r>
                            <w:r w:rsidRPr="0071585B">
                              <w:rPr>
                                <w:rFonts w:ascii="Tw Cen MT" w:hAnsi="Tw Cen MT" w:cs="Arial"/>
                                <w:color w:val="auto"/>
                                <w:sz w:val="24"/>
                                <w:szCs w:val="24"/>
                                <w:shd w:val="clear" w:color="auto" w:fill="FFFFFF"/>
                              </w:rPr>
                              <w:t>due to</w:t>
                            </w:r>
                            <w:r w:rsidRPr="0071585B">
                              <w:rPr>
                                <w:rStyle w:val="apple-converted-space"/>
                                <w:rFonts w:ascii="Tw Cen MT" w:hAnsi="Tw Cen MT" w:cs="Arial"/>
                                <w:color w:val="auto"/>
                                <w:sz w:val="24"/>
                                <w:szCs w:val="24"/>
                                <w:shd w:val="clear" w:color="auto" w:fill="FFFFFF"/>
                              </w:rPr>
                              <w:t> </w:t>
                            </w:r>
                            <w:hyperlink r:id="rId14" w:history="1">
                              <w:r w:rsidRPr="0071585B">
                                <w:rPr>
                                  <w:rStyle w:val="Hyperlink"/>
                                  <w:rFonts w:ascii="Tw Cen MT" w:hAnsi="Tw Cen MT" w:cs="Arial"/>
                                  <w:color w:val="auto"/>
                                  <w:sz w:val="24"/>
                                  <w:szCs w:val="24"/>
                                  <w:bdr w:val="none" w:sz="0" w:space="0" w:color="auto" w:frame="1"/>
                                  <w:shd w:val="clear" w:color="auto" w:fill="FFFFFF"/>
                                </w:rPr>
                                <w:t>diabetes</w:t>
                              </w:r>
                            </w:hyperlink>
                            <w:r w:rsidRPr="0071585B">
                              <w:rPr>
                                <w:rStyle w:val="apple-converted-space"/>
                                <w:rFonts w:ascii="Tw Cen MT" w:hAnsi="Tw Cen MT" w:cs="Arial"/>
                                <w:color w:val="auto"/>
                                <w:sz w:val="24"/>
                                <w:szCs w:val="24"/>
                                <w:shd w:val="clear" w:color="auto" w:fill="FFFFFF"/>
                              </w:rPr>
                              <w:t> </w:t>
                            </w:r>
                            <w:r w:rsidRPr="0071585B">
                              <w:rPr>
                                <w:rFonts w:ascii="Tw Cen MT" w:hAnsi="Tw Cen MT" w:cs="Arial"/>
                                <w:color w:val="auto"/>
                                <w:sz w:val="24"/>
                                <w:szCs w:val="24"/>
                                <w:shd w:val="clear" w:color="auto" w:fill="FFFFFF"/>
                              </w:rPr>
                              <w:t xml:space="preserve">or to </w:t>
                            </w:r>
                            <w:hyperlink r:id="rId15" w:history="1">
                              <w:r w:rsidRPr="0071585B">
                                <w:rPr>
                                  <w:rStyle w:val="Hyperlink"/>
                                  <w:rFonts w:ascii="Tw Cen MT" w:hAnsi="Tw Cen MT" w:cs="Arial"/>
                                  <w:color w:val="auto"/>
                                  <w:sz w:val="24"/>
                                  <w:szCs w:val="24"/>
                                  <w:bdr w:val="none" w:sz="0" w:space="0" w:color="auto" w:frame="1"/>
                                  <w:shd w:val="clear" w:color="auto" w:fill="FFFFFF"/>
                                </w:rPr>
                                <w:t>shingles</w:t>
                              </w:r>
                            </w:hyperlink>
                            <w:r w:rsidRPr="0071585B">
                              <w:rPr>
                                <w:rStyle w:val="apple-converted-space"/>
                                <w:rFonts w:ascii="Tw Cen MT" w:hAnsi="Tw Cen MT" w:cs="Arial"/>
                                <w:color w:val="auto"/>
                                <w:sz w:val="24"/>
                                <w:szCs w:val="24"/>
                                <w:shd w:val="clear" w:color="auto" w:fill="FFFFFF"/>
                              </w:rPr>
                              <w:t> </w:t>
                            </w:r>
                            <w:r w:rsidRPr="0071585B">
                              <w:rPr>
                                <w:rFonts w:ascii="Tw Cen MT" w:hAnsi="Tw Cen MT" w:cs="Arial"/>
                                <w:color w:val="auto"/>
                                <w:sz w:val="24"/>
                                <w:szCs w:val="24"/>
                                <w:shd w:val="clear" w:color="auto" w:fill="FFFFFF"/>
                              </w:rPr>
                              <w:t>(</w:t>
                            </w:r>
                            <w:hyperlink r:id="rId16" w:history="1">
                              <w:r w:rsidRPr="0071585B">
                                <w:rPr>
                                  <w:rStyle w:val="Hyperlink"/>
                                  <w:rFonts w:ascii="Tw Cen MT" w:hAnsi="Tw Cen MT" w:cs="Arial"/>
                                  <w:color w:val="auto"/>
                                  <w:sz w:val="24"/>
                                  <w:szCs w:val="24"/>
                                  <w:bdr w:val="none" w:sz="0" w:space="0" w:color="auto" w:frame="1"/>
                                  <w:shd w:val="clear" w:color="auto" w:fill="FFFFFF"/>
                                </w:rPr>
                                <w:t>herpes zoster</w:t>
                              </w:r>
                            </w:hyperlink>
                            <w:r w:rsidRPr="0071585B">
                              <w:rPr>
                                <w:rFonts w:ascii="Tw Cen MT" w:hAnsi="Tw Cen MT" w:cs="Arial"/>
                                <w:color w:val="auto"/>
                                <w:sz w:val="24"/>
                                <w:szCs w:val="24"/>
                                <w:shd w:val="clear" w:color="auto" w:fill="FFFFFF"/>
                              </w:rPr>
                              <w:t>) infection. It may also be used to treat</w:t>
                            </w:r>
                            <w:r w:rsidRPr="0071585B">
                              <w:rPr>
                                <w:rStyle w:val="apple-converted-space"/>
                                <w:rFonts w:ascii="Tw Cen MT" w:hAnsi="Tw Cen MT" w:cs="Arial"/>
                                <w:color w:val="auto"/>
                                <w:sz w:val="24"/>
                                <w:szCs w:val="24"/>
                                <w:shd w:val="clear" w:color="auto" w:fill="FFFFFF"/>
                              </w:rPr>
                              <w:t> </w:t>
                            </w:r>
                            <w:hyperlink r:id="rId17" w:history="1">
                              <w:r w:rsidRPr="0071585B">
                                <w:rPr>
                                  <w:rStyle w:val="Hyperlink"/>
                                  <w:rFonts w:ascii="Tw Cen MT" w:hAnsi="Tw Cen MT" w:cs="Arial"/>
                                  <w:color w:val="auto"/>
                                  <w:sz w:val="24"/>
                                  <w:szCs w:val="24"/>
                                  <w:bdr w:val="none" w:sz="0" w:space="0" w:color="auto" w:frame="1"/>
                                  <w:shd w:val="clear" w:color="auto" w:fill="FFFFFF"/>
                                </w:rPr>
                                <w:t>nerve pain</w:t>
                              </w:r>
                            </w:hyperlink>
                            <w:r w:rsidRPr="0071585B">
                              <w:rPr>
                                <w:rStyle w:val="apple-converted-space"/>
                                <w:rFonts w:ascii="Tw Cen MT" w:hAnsi="Tw Cen MT" w:cs="Arial"/>
                                <w:color w:val="auto"/>
                                <w:sz w:val="24"/>
                                <w:szCs w:val="24"/>
                                <w:shd w:val="clear" w:color="auto" w:fill="FFFFFF"/>
                              </w:rPr>
                              <w:t> </w:t>
                            </w:r>
                            <w:r w:rsidRPr="0071585B">
                              <w:rPr>
                                <w:rFonts w:ascii="Tw Cen MT" w:hAnsi="Tw Cen MT" w:cs="Arial"/>
                                <w:color w:val="auto"/>
                                <w:sz w:val="24"/>
                                <w:szCs w:val="24"/>
                                <w:shd w:val="clear" w:color="auto" w:fill="FFFFFF"/>
                              </w:rPr>
                              <w:t>caused by spinal cord injury. This medication is also used to treat pain in people with fibromyalgia.</w:t>
                            </w:r>
                          </w:p>
                          <w:p w:rsidR="005D32F6" w:rsidRPr="0071585B" w:rsidRDefault="005D32F6" w:rsidP="005D32F6">
                            <w:pPr>
                              <w:rPr>
                                <w:rFonts w:ascii="Tw Cen MT" w:hAnsi="Tw Cen MT" w:cs="Arial"/>
                                <w:color w:val="auto"/>
                                <w:sz w:val="24"/>
                                <w:szCs w:val="24"/>
                                <w:shd w:val="clear" w:color="auto" w:fill="FFFFFF"/>
                              </w:rPr>
                            </w:pPr>
                          </w:p>
                          <w:p w:rsidR="005D32F6" w:rsidRPr="0071585B" w:rsidRDefault="005D32F6" w:rsidP="005D32F6">
                            <w:pPr>
                              <w:rPr>
                                <w:rFonts w:ascii="Tw Cen MT" w:hAnsi="Tw Cen MT"/>
                                <w:color w:val="auto"/>
                                <w:sz w:val="24"/>
                                <w:szCs w:val="24"/>
                              </w:rPr>
                            </w:pPr>
                            <w:r w:rsidRPr="0071585B">
                              <w:rPr>
                                <w:rFonts w:ascii="Tw Cen MT" w:hAnsi="Tw Cen MT" w:cs="Arial"/>
                                <w:color w:val="auto"/>
                                <w:sz w:val="24"/>
                                <w:szCs w:val="24"/>
                                <w:shd w:val="clear" w:color="auto" w:fill="FFFFFF"/>
                              </w:rPr>
                              <w:t>We believe it may be useful to treat whiplash, but this has not been studied.</w:t>
                            </w:r>
                          </w:p>
                          <w:p w:rsidR="00432305" w:rsidRPr="0071585B" w:rsidRDefault="00432305" w:rsidP="005D32F6">
                            <w:pPr>
                              <w:rPr>
                                <w:rFonts w:ascii="Tw Cen MT" w:hAnsi="Tw Cen MT"/>
                                <w:color w:val="aut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AAD28" id="Text Box 493" o:spid="_x0000_s1033" type="#_x0000_t202" style="position:absolute;margin-left:278.25pt;margin-top:48.65pt;width:243.75pt;height:1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" filled="f" stroked="f" strokeweight=".5pt">
                <v:path arrowok="t"/>
                <v:textbox>
                  <w:txbxContent>
                    <w:p w:rsidR="00432305" w:rsidRDefault="00432305" w:rsidP="00432305">
                      <w:pPr>
                        <w:jc w:val="both"/>
                        <w:rPr>
                          <w:rFonts w:ascii="Tw Cen MT" w:hAnsi="Tw Cen MT" w:cs="Arial"/>
                          <w:color w:val="auto"/>
                          <w:sz w:val="24"/>
                          <w:szCs w:val="24"/>
                          <w:shd w:val="clear" w:color="auto" w:fill="FFFFFF"/>
                        </w:rPr>
                      </w:pPr>
                    </w:p>
                    <w:p w:rsidR="005D32F6" w:rsidRPr="0071585B" w:rsidRDefault="005D32F6" w:rsidP="005D32F6">
                      <w:pPr>
                        <w:rPr>
                          <w:rFonts w:ascii="Tw Cen MT" w:hAnsi="Tw Cen MT" w:cs="Arial"/>
                          <w:color w:val="auto"/>
                          <w:sz w:val="24"/>
                          <w:szCs w:val="24"/>
                          <w:shd w:val="clear" w:color="auto" w:fill="FFFFFF"/>
                        </w:rPr>
                      </w:pPr>
                      <w:proofErr w:type="spellStart"/>
                      <w:r w:rsidRPr="0071585B">
                        <w:rPr>
                          <w:rFonts w:ascii="Tw Cen MT" w:hAnsi="Tw Cen MT" w:cs="Arial"/>
                          <w:color w:val="auto"/>
                          <w:sz w:val="24"/>
                          <w:szCs w:val="24"/>
                          <w:shd w:val="clear" w:color="auto" w:fill="FFFFFF"/>
                        </w:rPr>
                        <w:t>Pregabalin</w:t>
                      </w:r>
                      <w:proofErr w:type="spellEnd"/>
                      <w:r w:rsidRPr="0071585B">
                        <w:rPr>
                          <w:rFonts w:ascii="Tw Cen MT" w:hAnsi="Tw Cen MT" w:cs="Arial"/>
                          <w:color w:val="auto"/>
                          <w:sz w:val="24"/>
                          <w:szCs w:val="24"/>
                          <w:shd w:val="clear" w:color="auto" w:fill="FFFFFF"/>
                        </w:rPr>
                        <w:t xml:space="preserve"> i</w:t>
                      </w:r>
                      <w:r>
                        <w:rPr>
                          <w:rFonts w:ascii="Tw Cen MT" w:hAnsi="Tw Cen MT" w:cs="Arial"/>
                          <w:color w:val="auto"/>
                          <w:sz w:val="24"/>
                          <w:szCs w:val="24"/>
                          <w:shd w:val="clear" w:color="auto" w:fill="FFFFFF"/>
                        </w:rPr>
                        <w:t xml:space="preserve">s used to treat pain caused by </w:t>
                      </w:r>
                      <w:hyperlink r:id="rId18" w:history="1">
                        <w:r w:rsidRPr="0071585B">
                          <w:rPr>
                            <w:rStyle w:val="Hyperlink"/>
                            <w:rFonts w:ascii="Tw Cen MT" w:hAnsi="Tw Cen MT" w:cs="Arial"/>
                            <w:color w:val="auto"/>
                            <w:sz w:val="24"/>
                            <w:szCs w:val="24"/>
                            <w:bdr w:val="none" w:sz="0" w:space="0" w:color="auto" w:frame="1"/>
                            <w:shd w:val="clear" w:color="auto" w:fill="FFFFFF"/>
                          </w:rPr>
                          <w:t>nerve damage</w:t>
                        </w:r>
                      </w:hyperlink>
                      <w:r w:rsidRPr="0071585B">
                        <w:rPr>
                          <w:rStyle w:val="apple-converted-space"/>
                          <w:rFonts w:ascii="Tw Cen MT" w:hAnsi="Tw Cen MT" w:cs="Arial"/>
                          <w:color w:val="auto"/>
                          <w:sz w:val="24"/>
                          <w:szCs w:val="24"/>
                          <w:shd w:val="clear" w:color="auto" w:fill="FFFFFF"/>
                        </w:rPr>
                        <w:t> </w:t>
                      </w:r>
                      <w:r w:rsidRPr="0071585B">
                        <w:rPr>
                          <w:rFonts w:ascii="Tw Cen MT" w:hAnsi="Tw Cen MT" w:cs="Arial"/>
                          <w:color w:val="auto"/>
                          <w:sz w:val="24"/>
                          <w:szCs w:val="24"/>
                          <w:shd w:val="clear" w:color="auto" w:fill="FFFFFF"/>
                        </w:rPr>
                        <w:t>due to</w:t>
                      </w:r>
                      <w:r w:rsidRPr="0071585B">
                        <w:rPr>
                          <w:rStyle w:val="apple-converted-space"/>
                          <w:rFonts w:ascii="Tw Cen MT" w:hAnsi="Tw Cen MT" w:cs="Arial"/>
                          <w:color w:val="auto"/>
                          <w:sz w:val="24"/>
                          <w:szCs w:val="24"/>
                          <w:shd w:val="clear" w:color="auto" w:fill="FFFFFF"/>
                        </w:rPr>
                        <w:t> </w:t>
                      </w:r>
                      <w:hyperlink r:id="rId19" w:history="1">
                        <w:r w:rsidRPr="0071585B">
                          <w:rPr>
                            <w:rStyle w:val="Hyperlink"/>
                            <w:rFonts w:ascii="Tw Cen MT" w:hAnsi="Tw Cen MT" w:cs="Arial"/>
                            <w:color w:val="auto"/>
                            <w:sz w:val="24"/>
                            <w:szCs w:val="24"/>
                            <w:bdr w:val="none" w:sz="0" w:space="0" w:color="auto" w:frame="1"/>
                            <w:shd w:val="clear" w:color="auto" w:fill="FFFFFF"/>
                          </w:rPr>
                          <w:t>diabetes</w:t>
                        </w:r>
                      </w:hyperlink>
                      <w:r w:rsidRPr="0071585B">
                        <w:rPr>
                          <w:rStyle w:val="apple-converted-space"/>
                          <w:rFonts w:ascii="Tw Cen MT" w:hAnsi="Tw Cen MT" w:cs="Arial"/>
                          <w:color w:val="auto"/>
                          <w:sz w:val="24"/>
                          <w:szCs w:val="24"/>
                          <w:shd w:val="clear" w:color="auto" w:fill="FFFFFF"/>
                        </w:rPr>
                        <w:t> </w:t>
                      </w:r>
                      <w:r w:rsidRPr="0071585B">
                        <w:rPr>
                          <w:rFonts w:ascii="Tw Cen MT" w:hAnsi="Tw Cen MT" w:cs="Arial"/>
                          <w:color w:val="auto"/>
                          <w:sz w:val="24"/>
                          <w:szCs w:val="24"/>
                          <w:shd w:val="clear" w:color="auto" w:fill="FFFFFF"/>
                        </w:rPr>
                        <w:t xml:space="preserve">or to </w:t>
                      </w:r>
                      <w:hyperlink r:id="rId20" w:history="1">
                        <w:r w:rsidRPr="0071585B">
                          <w:rPr>
                            <w:rStyle w:val="Hyperlink"/>
                            <w:rFonts w:ascii="Tw Cen MT" w:hAnsi="Tw Cen MT" w:cs="Arial"/>
                            <w:color w:val="auto"/>
                            <w:sz w:val="24"/>
                            <w:szCs w:val="24"/>
                            <w:bdr w:val="none" w:sz="0" w:space="0" w:color="auto" w:frame="1"/>
                            <w:shd w:val="clear" w:color="auto" w:fill="FFFFFF"/>
                          </w:rPr>
                          <w:t>shingles</w:t>
                        </w:r>
                      </w:hyperlink>
                      <w:r w:rsidRPr="0071585B">
                        <w:rPr>
                          <w:rStyle w:val="apple-converted-space"/>
                          <w:rFonts w:ascii="Tw Cen MT" w:hAnsi="Tw Cen MT" w:cs="Arial"/>
                          <w:color w:val="auto"/>
                          <w:sz w:val="24"/>
                          <w:szCs w:val="24"/>
                          <w:shd w:val="clear" w:color="auto" w:fill="FFFFFF"/>
                        </w:rPr>
                        <w:t> </w:t>
                      </w:r>
                      <w:r w:rsidRPr="0071585B">
                        <w:rPr>
                          <w:rFonts w:ascii="Tw Cen MT" w:hAnsi="Tw Cen MT" w:cs="Arial"/>
                          <w:color w:val="auto"/>
                          <w:sz w:val="24"/>
                          <w:szCs w:val="24"/>
                          <w:shd w:val="clear" w:color="auto" w:fill="FFFFFF"/>
                        </w:rPr>
                        <w:t>(</w:t>
                      </w:r>
                      <w:hyperlink r:id="rId21" w:history="1">
                        <w:r w:rsidRPr="0071585B">
                          <w:rPr>
                            <w:rStyle w:val="Hyperlink"/>
                            <w:rFonts w:ascii="Tw Cen MT" w:hAnsi="Tw Cen MT" w:cs="Arial"/>
                            <w:color w:val="auto"/>
                            <w:sz w:val="24"/>
                            <w:szCs w:val="24"/>
                            <w:bdr w:val="none" w:sz="0" w:space="0" w:color="auto" w:frame="1"/>
                            <w:shd w:val="clear" w:color="auto" w:fill="FFFFFF"/>
                          </w:rPr>
                          <w:t>herpes zoster</w:t>
                        </w:r>
                      </w:hyperlink>
                      <w:r w:rsidRPr="0071585B">
                        <w:rPr>
                          <w:rFonts w:ascii="Tw Cen MT" w:hAnsi="Tw Cen MT" w:cs="Arial"/>
                          <w:color w:val="auto"/>
                          <w:sz w:val="24"/>
                          <w:szCs w:val="24"/>
                          <w:shd w:val="clear" w:color="auto" w:fill="FFFFFF"/>
                        </w:rPr>
                        <w:t>) infection. It may also be used to treat</w:t>
                      </w:r>
                      <w:r w:rsidRPr="0071585B">
                        <w:rPr>
                          <w:rStyle w:val="apple-converted-space"/>
                          <w:rFonts w:ascii="Tw Cen MT" w:hAnsi="Tw Cen MT" w:cs="Arial"/>
                          <w:color w:val="auto"/>
                          <w:sz w:val="24"/>
                          <w:szCs w:val="24"/>
                          <w:shd w:val="clear" w:color="auto" w:fill="FFFFFF"/>
                        </w:rPr>
                        <w:t> </w:t>
                      </w:r>
                      <w:hyperlink r:id="rId22" w:history="1">
                        <w:r w:rsidRPr="0071585B">
                          <w:rPr>
                            <w:rStyle w:val="Hyperlink"/>
                            <w:rFonts w:ascii="Tw Cen MT" w:hAnsi="Tw Cen MT" w:cs="Arial"/>
                            <w:color w:val="auto"/>
                            <w:sz w:val="24"/>
                            <w:szCs w:val="24"/>
                            <w:bdr w:val="none" w:sz="0" w:space="0" w:color="auto" w:frame="1"/>
                            <w:shd w:val="clear" w:color="auto" w:fill="FFFFFF"/>
                          </w:rPr>
                          <w:t>nerve pain</w:t>
                        </w:r>
                      </w:hyperlink>
                      <w:r w:rsidRPr="0071585B">
                        <w:rPr>
                          <w:rStyle w:val="apple-converted-space"/>
                          <w:rFonts w:ascii="Tw Cen MT" w:hAnsi="Tw Cen MT" w:cs="Arial"/>
                          <w:color w:val="auto"/>
                          <w:sz w:val="24"/>
                          <w:szCs w:val="24"/>
                          <w:shd w:val="clear" w:color="auto" w:fill="FFFFFF"/>
                        </w:rPr>
                        <w:t> </w:t>
                      </w:r>
                      <w:r w:rsidRPr="0071585B">
                        <w:rPr>
                          <w:rFonts w:ascii="Tw Cen MT" w:hAnsi="Tw Cen MT" w:cs="Arial"/>
                          <w:color w:val="auto"/>
                          <w:sz w:val="24"/>
                          <w:szCs w:val="24"/>
                          <w:shd w:val="clear" w:color="auto" w:fill="FFFFFF"/>
                        </w:rPr>
                        <w:t>caused by spinal cord injury. This medication is also used to treat pain in people with fibromyalgia.</w:t>
                      </w:r>
                    </w:p>
                    <w:p w:rsidR="005D32F6" w:rsidRPr="0071585B" w:rsidRDefault="005D32F6" w:rsidP="005D32F6">
                      <w:pPr>
                        <w:rPr>
                          <w:rFonts w:ascii="Tw Cen MT" w:hAnsi="Tw Cen MT" w:cs="Arial"/>
                          <w:color w:val="auto"/>
                          <w:sz w:val="24"/>
                          <w:szCs w:val="24"/>
                          <w:shd w:val="clear" w:color="auto" w:fill="FFFFFF"/>
                        </w:rPr>
                      </w:pPr>
                    </w:p>
                    <w:p w:rsidR="005D32F6" w:rsidRPr="0071585B" w:rsidRDefault="005D32F6" w:rsidP="005D32F6">
                      <w:pPr>
                        <w:rPr>
                          <w:rFonts w:ascii="Tw Cen MT" w:hAnsi="Tw Cen MT"/>
                          <w:color w:val="auto"/>
                          <w:sz w:val="24"/>
                          <w:szCs w:val="24"/>
                        </w:rPr>
                      </w:pPr>
                      <w:r w:rsidRPr="0071585B">
                        <w:rPr>
                          <w:rFonts w:ascii="Tw Cen MT" w:hAnsi="Tw Cen MT" w:cs="Arial"/>
                          <w:color w:val="auto"/>
                          <w:sz w:val="24"/>
                          <w:szCs w:val="24"/>
                          <w:shd w:val="clear" w:color="auto" w:fill="FFFFFF"/>
                        </w:rPr>
                        <w:t>We believe it may be useful to treat whiplash, but this has not been studied.</w:t>
                      </w:r>
                    </w:p>
                    <w:p w:rsidR="00432305" w:rsidRPr="0071585B" w:rsidRDefault="00432305" w:rsidP="005D32F6">
                      <w:pPr>
                        <w:rPr>
                          <w:rFonts w:ascii="Tw Cen MT" w:hAnsi="Tw Cen MT"/>
                          <w:color w:val="auto"/>
                          <w:sz w:val="24"/>
                          <w:szCs w:val="24"/>
                        </w:rPr>
                      </w:pPr>
                    </w:p>
                  </w:txbxContent>
                </v:textbox>
              </v:shape>
            </w:pict>
          </mc:Fallback>
        </mc:AlternateContent>
      </w:r>
      <w:r>
        <w:rPr>
          <w:noProof/>
          <w:lang w:val="en-AU" w:eastAsia="en-AU"/>
        </w:rPr>
        <mc:AlternateContent>
          <mc:Choice Requires="wps">
            <w:drawing>
              <wp:anchor distT="36576" distB="36576" distL="36576" distR="36576" simplePos="0" relativeHeight="251685888" behindDoc="0" locked="0" layoutInCell="1" allowOverlap="1" wp14:anchorId="1DA85999" wp14:editId="5E81F65B">
                <wp:simplePos x="0" y="0"/>
                <wp:positionH relativeFrom="column">
                  <wp:posOffset>3489325</wp:posOffset>
                </wp:positionH>
                <wp:positionV relativeFrom="page">
                  <wp:posOffset>470535</wp:posOffset>
                </wp:positionV>
                <wp:extent cx="3143250" cy="598805"/>
                <wp:effectExtent l="0" t="0" r="0" b="0"/>
                <wp:wrapNone/>
                <wp:docPr id="11"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598805"/>
                        </a:xfrm>
                        <a:prstGeom prst="rect">
                          <a:avLst/>
                        </a:prstGeom>
                        <a:gradFill flip="none" rotWithShape="1">
                          <a:gsLst>
                            <a:gs pos="0">
                              <a:srgbClr val="0EBABA"/>
                            </a:gs>
                            <a:gs pos="91000">
                              <a:srgbClr val="00B0F0">
                                <a:tint val="44500"/>
                                <a:satMod val="160000"/>
                              </a:srgbClr>
                            </a:gs>
                            <a:gs pos="100000">
                              <a:srgbClr val="00B0F0">
                                <a:tint val="23500"/>
                                <a:satMod val="160000"/>
                              </a:srgbClr>
                            </a:gs>
                          </a:gsLst>
                          <a:lin ang="5400000" scaled="1"/>
                          <a:tileRect/>
                        </a:gradFill>
                        <a:ln>
                          <a:noFill/>
                        </a:ln>
                        <a:extLst/>
                      </wps:spPr>
                      <wps:txbx>
                        <w:txbxContent>
                          <w:p w:rsidR="00432305" w:rsidRPr="002E6E4A" w:rsidRDefault="00432305" w:rsidP="00432305">
                            <w:pPr>
                              <w:jc w:val="center"/>
                              <w:rPr>
                                <w:rFonts w:ascii="Tw Cen MT" w:hAnsi="Tw Cen MT" w:cstheme="minorHAnsi"/>
                                <w:b/>
                                <w:color w:val="1F497D" w:themeColor="text2"/>
                                <w:sz w:val="28"/>
                                <w:szCs w:val="28"/>
                              </w:rPr>
                            </w:pPr>
                            <w:r w:rsidRPr="002E6E4A">
                              <w:rPr>
                                <w:rFonts w:ascii="Tw Cen MT" w:hAnsi="Tw Cen MT" w:cstheme="minorHAnsi"/>
                                <w:b/>
                                <w:color w:val="1F497D" w:themeColor="text2"/>
                                <w:sz w:val="28"/>
                                <w:szCs w:val="28"/>
                              </w:rPr>
                              <w:t xml:space="preserve">What is </w:t>
                            </w:r>
                            <w:proofErr w:type="spellStart"/>
                            <w:r>
                              <w:rPr>
                                <w:rFonts w:ascii="Tw Cen MT" w:hAnsi="Tw Cen MT" w:cstheme="minorHAnsi"/>
                                <w:b/>
                                <w:color w:val="1F497D" w:themeColor="text2"/>
                                <w:sz w:val="28"/>
                                <w:szCs w:val="28"/>
                              </w:rPr>
                              <w:t>pregabalin</w:t>
                            </w:r>
                            <w:proofErr w:type="spellEnd"/>
                            <w:r w:rsidRPr="002E6E4A">
                              <w:rPr>
                                <w:rFonts w:ascii="Tw Cen MT" w:hAnsi="Tw Cen MT" w:cstheme="minorHAnsi"/>
                                <w:b/>
                                <w:color w:val="1F497D" w:themeColor="text2"/>
                                <w:sz w:val="28"/>
                                <w:szCs w:val="28"/>
                              </w:rPr>
                              <w:t>?</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A85999" id="Rectangle 323" o:spid="_x0000_s1034" style="position:absolute;margin-left:274.75pt;margin-top:37.05pt;width:247.5pt;height:47.1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" fillcolor="#0ebaba" stroked="f">
                <v:fill color2="#dbf0ff" rotate="t" colors="0 #0ebaba;59638f #b5e2ff;1 #dbf0ff" focus="100%" type="gradient"/>
                <v:textbox inset="2.88pt,2.88pt,2.88pt,2.88pt">
                  <w:txbxContent>
                    <w:p w:rsidR="00432305" w:rsidRPr="002E6E4A" w:rsidRDefault="00432305" w:rsidP="00432305">
                      <w:pPr>
                        <w:jc w:val="center"/>
                        <w:rPr>
                          <w:rFonts w:ascii="Tw Cen MT" w:hAnsi="Tw Cen MT" w:cstheme="minorHAnsi"/>
                          <w:b/>
                          <w:color w:val="1F497D" w:themeColor="text2"/>
                          <w:sz w:val="28"/>
                          <w:szCs w:val="28"/>
                        </w:rPr>
                      </w:pPr>
                      <w:r w:rsidRPr="002E6E4A">
                        <w:rPr>
                          <w:rFonts w:ascii="Tw Cen MT" w:hAnsi="Tw Cen MT" w:cstheme="minorHAnsi"/>
                          <w:b/>
                          <w:color w:val="1F497D" w:themeColor="text2"/>
                          <w:sz w:val="28"/>
                          <w:szCs w:val="28"/>
                        </w:rPr>
                        <w:t xml:space="preserve">What is </w:t>
                      </w:r>
                      <w:proofErr w:type="spellStart"/>
                      <w:r>
                        <w:rPr>
                          <w:rFonts w:ascii="Tw Cen MT" w:hAnsi="Tw Cen MT" w:cstheme="minorHAnsi"/>
                          <w:b/>
                          <w:color w:val="1F497D" w:themeColor="text2"/>
                          <w:sz w:val="28"/>
                          <w:szCs w:val="28"/>
                        </w:rPr>
                        <w:t>pregabalin</w:t>
                      </w:r>
                      <w:proofErr w:type="spellEnd"/>
                      <w:r w:rsidRPr="002E6E4A">
                        <w:rPr>
                          <w:rFonts w:ascii="Tw Cen MT" w:hAnsi="Tw Cen MT" w:cstheme="minorHAnsi"/>
                          <w:b/>
                          <w:color w:val="1F497D" w:themeColor="text2"/>
                          <w:sz w:val="28"/>
                          <w:szCs w:val="28"/>
                        </w:rPr>
                        <w:t>?</w:t>
                      </w:r>
                    </w:p>
                  </w:txbxContent>
                </v:textbox>
                <w10:wrap anchory="page"/>
              </v:rect>
            </w:pict>
          </mc:Fallback>
        </mc:AlternateContent>
      </w:r>
      <w:r>
        <w:rPr>
          <w:noProof/>
          <w:lang w:val="en-AU" w:eastAsia="en-AU"/>
        </w:rPr>
        <mc:AlternateContent>
          <mc:Choice Requires="wps">
            <w:drawing>
              <wp:anchor distT="0" distB="0" distL="114300" distR="114300" simplePos="0" relativeHeight="251683840" behindDoc="0" locked="0" layoutInCell="1" allowOverlap="1" wp14:anchorId="2D8AA702" wp14:editId="3B35B146">
                <wp:simplePos x="0" y="0"/>
                <wp:positionH relativeFrom="column">
                  <wp:posOffset>-28575</wp:posOffset>
                </wp:positionH>
                <wp:positionV relativeFrom="paragraph">
                  <wp:posOffset>3867150</wp:posOffset>
                </wp:positionV>
                <wp:extent cx="3113405" cy="2886075"/>
                <wp:effectExtent l="0" t="0" r="0"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3405" cy="288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2305" w:rsidRDefault="00432305" w:rsidP="00432305">
                            <w:pPr>
                              <w:rPr>
                                <w:rFonts w:ascii="Tw Cen MT" w:hAnsi="Tw Cen MT" w:cstheme="minorHAnsi"/>
                                <w:sz w:val="24"/>
                                <w:szCs w:val="24"/>
                              </w:rPr>
                            </w:pPr>
                          </w:p>
                          <w:p w:rsidR="005D32F6" w:rsidRPr="002F155D" w:rsidRDefault="005D32F6" w:rsidP="005D32F6">
                            <w:pPr>
                              <w:rPr>
                                <w:rFonts w:ascii="Tw Cen MT" w:hAnsi="Tw Cen MT" w:cstheme="minorHAnsi"/>
                                <w:sz w:val="24"/>
                                <w:szCs w:val="24"/>
                              </w:rPr>
                            </w:pPr>
                            <w:r w:rsidRPr="002F155D">
                              <w:rPr>
                                <w:rFonts w:ascii="Tw Cen MT" w:hAnsi="Tw Cen MT" w:cstheme="minorHAnsi"/>
                                <w:sz w:val="24"/>
                                <w:szCs w:val="24"/>
                              </w:rPr>
                              <w:t xml:space="preserve">We are undertaking a study to look at the effectiveness of </w:t>
                            </w:r>
                            <w:proofErr w:type="spellStart"/>
                            <w:r w:rsidRPr="002F155D">
                              <w:rPr>
                                <w:rFonts w:ascii="Tw Cen MT" w:hAnsi="Tw Cen MT" w:cstheme="minorHAnsi"/>
                                <w:sz w:val="24"/>
                                <w:szCs w:val="24"/>
                              </w:rPr>
                              <w:t>pregabalin</w:t>
                            </w:r>
                            <w:proofErr w:type="spellEnd"/>
                            <w:r w:rsidRPr="002F155D">
                              <w:rPr>
                                <w:rFonts w:ascii="Tw Cen MT" w:hAnsi="Tw Cen MT" w:cstheme="minorHAnsi"/>
                                <w:sz w:val="24"/>
                                <w:szCs w:val="24"/>
                              </w:rPr>
                              <w:t xml:space="preserve"> for preventing the development of chronic pain from whiplash injuries.</w:t>
                            </w:r>
                          </w:p>
                          <w:p w:rsidR="005D32F6" w:rsidRPr="002F155D" w:rsidRDefault="005D32F6" w:rsidP="005D32F6">
                            <w:pPr>
                              <w:rPr>
                                <w:rFonts w:ascii="Tw Cen MT" w:hAnsi="Tw Cen MT" w:cstheme="minorHAnsi"/>
                                <w:sz w:val="24"/>
                                <w:szCs w:val="24"/>
                              </w:rPr>
                            </w:pPr>
                          </w:p>
                          <w:p w:rsidR="005D32F6" w:rsidRPr="002F155D" w:rsidRDefault="005D32F6" w:rsidP="005D32F6">
                            <w:pPr>
                              <w:tabs>
                                <w:tab w:val="left" w:pos="567"/>
                                <w:tab w:val="left" w:pos="900"/>
                                <w:tab w:val="left" w:pos="1276"/>
                              </w:tabs>
                              <w:spacing w:after="120"/>
                              <w:ind w:right="17"/>
                              <w:rPr>
                                <w:rFonts w:ascii="Tw Cen MT" w:hAnsi="Tw Cen MT"/>
                                <w:sz w:val="24"/>
                                <w:szCs w:val="24"/>
                              </w:rPr>
                            </w:pPr>
                            <w:r w:rsidRPr="002F155D">
                              <w:rPr>
                                <w:rFonts w:ascii="Tw Cen MT" w:hAnsi="Tw Cen MT"/>
                                <w:sz w:val="24"/>
                                <w:szCs w:val="24"/>
                              </w:rPr>
                              <w:t xml:space="preserve">The study is a double blind, </w:t>
                            </w:r>
                            <w:proofErr w:type="spellStart"/>
                            <w:r w:rsidRPr="002F155D">
                              <w:rPr>
                                <w:rFonts w:ascii="Tw Cen MT" w:hAnsi="Tw Cen MT"/>
                                <w:sz w:val="24"/>
                                <w:szCs w:val="24"/>
                              </w:rPr>
                              <w:t>randomised</w:t>
                            </w:r>
                            <w:proofErr w:type="spellEnd"/>
                            <w:r w:rsidRPr="002F155D">
                              <w:rPr>
                                <w:rFonts w:ascii="Tw Cen MT" w:hAnsi="Tw Cen MT"/>
                                <w:sz w:val="24"/>
                                <w:szCs w:val="24"/>
                              </w:rPr>
                              <w:t xml:space="preserve">, placebo-controlled trial comparing </w:t>
                            </w:r>
                            <w:proofErr w:type="spellStart"/>
                            <w:r w:rsidRPr="002F155D">
                              <w:rPr>
                                <w:rFonts w:ascii="Tw Cen MT" w:hAnsi="Tw Cen MT"/>
                                <w:i/>
                                <w:sz w:val="24"/>
                                <w:szCs w:val="24"/>
                              </w:rPr>
                              <w:t>pregabalin</w:t>
                            </w:r>
                            <w:proofErr w:type="spellEnd"/>
                            <w:r w:rsidRPr="002F155D">
                              <w:rPr>
                                <w:rFonts w:ascii="Tw Cen MT" w:hAnsi="Tw Cen MT"/>
                                <w:i/>
                                <w:sz w:val="24"/>
                                <w:szCs w:val="24"/>
                              </w:rPr>
                              <w:t xml:space="preserve"> and advice </w:t>
                            </w:r>
                            <w:r w:rsidRPr="002F155D">
                              <w:rPr>
                                <w:rFonts w:ascii="Tw Cen MT" w:hAnsi="Tw Cen MT"/>
                                <w:sz w:val="24"/>
                                <w:szCs w:val="24"/>
                              </w:rPr>
                              <w:t xml:space="preserve">(intervention) to </w:t>
                            </w:r>
                            <w:r w:rsidRPr="002F155D">
                              <w:rPr>
                                <w:rFonts w:ascii="Tw Cen MT" w:hAnsi="Tw Cen MT"/>
                                <w:i/>
                                <w:sz w:val="24"/>
                                <w:szCs w:val="24"/>
                              </w:rPr>
                              <w:t>placebo and advice</w:t>
                            </w:r>
                            <w:r w:rsidRPr="002F155D">
                              <w:rPr>
                                <w:rFonts w:ascii="Tw Cen MT" w:hAnsi="Tw Cen MT"/>
                                <w:sz w:val="24"/>
                                <w:szCs w:val="24"/>
                              </w:rPr>
                              <w:t xml:space="preserve"> (control) for patients with acute whiplash injury. Intervention will commence as soon as possible within 12 hours of injury and continue for 5 weeks. </w:t>
                            </w:r>
                          </w:p>
                          <w:p w:rsidR="00432305" w:rsidRPr="005614D4" w:rsidRDefault="00432305" w:rsidP="00432305">
                            <w:pPr>
                              <w:rPr>
                                <w:rFonts w:ascii="Tw Cen MT" w:hAnsi="Tw Cen MT" w:cstheme="minorHAnsi"/>
                                <w:sz w:val="24"/>
                                <w:szCs w:val="24"/>
                              </w:rPr>
                            </w:pPr>
                            <w:r w:rsidRPr="002F155D">
                              <w:rPr>
                                <w:rFonts w:ascii="Tw Cen MT" w:hAnsi="Tw Cen MT" w:cstheme="minorHAnsi"/>
                                <w:sz w:val="24"/>
                                <w:szCs w:val="24"/>
                              </w:rPr>
                              <w:br/>
                            </w:r>
                          </w:p>
                          <w:p w:rsidR="00432305" w:rsidRPr="000F0FBB" w:rsidRDefault="00432305" w:rsidP="00432305">
                            <w:pPr>
                              <w:rPr>
                                <w:rFonts w:ascii="Tw Cen MT" w:hAnsi="Tw Cen MT" w:cstheme="minorHAns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8AA702" id="Text Box 6" o:spid="_x0000_s1035" type="#_x0000_t202" style="position:absolute;margin-left:-2.25pt;margin-top:304.5pt;width:245.15pt;height:22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" fillcolor="white [3201]" stroked="f" strokeweight=".5pt">
                <v:path arrowok="t"/>
                <v:textbox>
                  <w:txbxContent>
                    <w:p w:rsidR="00432305" w:rsidRDefault="00432305" w:rsidP="00432305">
                      <w:pPr>
                        <w:rPr>
                          <w:rFonts w:ascii="Tw Cen MT" w:hAnsi="Tw Cen MT" w:cstheme="minorHAnsi"/>
                          <w:sz w:val="24"/>
                          <w:szCs w:val="24"/>
                        </w:rPr>
                      </w:pPr>
                    </w:p>
                    <w:p w:rsidR="005D32F6" w:rsidRPr="002F155D" w:rsidRDefault="005D32F6" w:rsidP="005D32F6">
                      <w:pPr>
                        <w:rPr>
                          <w:rFonts w:ascii="Tw Cen MT" w:hAnsi="Tw Cen MT" w:cstheme="minorHAnsi"/>
                          <w:sz w:val="24"/>
                          <w:szCs w:val="24"/>
                        </w:rPr>
                      </w:pPr>
                      <w:r w:rsidRPr="002F155D">
                        <w:rPr>
                          <w:rFonts w:ascii="Tw Cen MT" w:hAnsi="Tw Cen MT" w:cstheme="minorHAnsi"/>
                          <w:sz w:val="24"/>
                          <w:szCs w:val="24"/>
                        </w:rPr>
                        <w:t xml:space="preserve">We are undertaking a study to look at the effectiveness of </w:t>
                      </w:r>
                      <w:proofErr w:type="spellStart"/>
                      <w:r w:rsidRPr="002F155D">
                        <w:rPr>
                          <w:rFonts w:ascii="Tw Cen MT" w:hAnsi="Tw Cen MT" w:cstheme="minorHAnsi"/>
                          <w:sz w:val="24"/>
                          <w:szCs w:val="24"/>
                        </w:rPr>
                        <w:t>pregabalin</w:t>
                      </w:r>
                      <w:proofErr w:type="spellEnd"/>
                      <w:r w:rsidRPr="002F155D">
                        <w:rPr>
                          <w:rFonts w:ascii="Tw Cen MT" w:hAnsi="Tw Cen MT" w:cstheme="minorHAnsi"/>
                          <w:sz w:val="24"/>
                          <w:szCs w:val="24"/>
                        </w:rPr>
                        <w:t xml:space="preserve"> for preventing the development of chronic pain from whiplash injuries.</w:t>
                      </w:r>
                    </w:p>
                    <w:p w:rsidR="005D32F6" w:rsidRPr="002F155D" w:rsidRDefault="005D32F6" w:rsidP="005D32F6">
                      <w:pPr>
                        <w:rPr>
                          <w:rFonts w:ascii="Tw Cen MT" w:hAnsi="Tw Cen MT" w:cstheme="minorHAnsi"/>
                          <w:sz w:val="24"/>
                          <w:szCs w:val="24"/>
                        </w:rPr>
                      </w:pPr>
                    </w:p>
                    <w:p w:rsidR="005D32F6" w:rsidRPr="002F155D" w:rsidRDefault="005D32F6" w:rsidP="005D32F6">
                      <w:pPr>
                        <w:tabs>
                          <w:tab w:val="left" w:pos="567"/>
                          <w:tab w:val="left" w:pos="900"/>
                          <w:tab w:val="left" w:pos="1276"/>
                        </w:tabs>
                        <w:spacing w:after="120"/>
                        <w:ind w:right="17"/>
                        <w:rPr>
                          <w:rFonts w:ascii="Tw Cen MT" w:hAnsi="Tw Cen MT"/>
                          <w:sz w:val="24"/>
                          <w:szCs w:val="24"/>
                        </w:rPr>
                      </w:pPr>
                      <w:r w:rsidRPr="002F155D">
                        <w:rPr>
                          <w:rFonts w:ascii="Tw Cen MT" w:hAnsi="Tw Cen MT"/>
                          <w:sz w:val="24"/>
                          <w:szCs w:val="24"/>
                        </w:rPr>
                        <w:t xml:space="preserve">The study is a double blind, </w:t>
                      </w:r>
                      <w:proofErr w:type="spellStart"/>
                      <w:r w:rsidRPr="002F155D">
                        <w:rPr>
                          <w:rFonts w:ascii="Tw Cen MT" w:hAnsi="Tw Cen MT"/>
                          <w:sz w:val="24"/>
                          <w:szCs w:val="24"/>
                        </w:rPr>
                        <w:t>randomised</w:t>
                      </w:r>
                      <w:proofErr w:type="spellEnd"/>
                      <w:r w:rsidRPr="002F155D">
                        <w:rPr>
                          <w:rFonts w:ascii="Tw Cen MT" w:hAnsi="Tw Cen MT"/>
                          <w:sz w:val="24"/>
                          <w:szCs w:val="24"/>
                        </w:rPr>
                        <w:t xml:space="preserve">, placebo-controlled trial comparing </w:t>
                      </w:r>
                      <w:proofErr w:type="spellStart"/>
                      <w:r w:rsidRPr="002F155D">
                        <w:rPr>
                          <w:rFonts w:ascii="Tw Cen MT" w:hAnsi="Tw Cen MT"/>
                          <w:i/>
                          <w:sz w:val="24"/>
                          <w:szCs w:val="24"/>
                        </w:rPr>
                        <w:t>pregabalin</w:t>
                      </w:r>
                      <w:proofErr w:type="spellEnd"/>
                      <w:r w:rsidRPr="002F155D">
                        <w:rPr>
                          <w:rFonts w:ascii="Tw Cen MT" w:hAnsi="Tw Cen MT"/>
                          <w:i/>
                          <w:sz w:val="24"/>
                          <w:szCs w:val="24"/>
                        </w:rPr>
                        <w:t xml:space="preserve"> and advice </w:t>
                      </w:r>
                      <w:r w:rsidRPr="002F155D">
                        <w:rPr>
                          <w:rFonts w:ascii="Tw Cen MT" w:hAnsi="Tw Cen MT"/>
                          <w:sz w:val="24"/>
                          <w:szCs w:val="24"/>
                        </w:rPr>
                        <w:t xml:space="preserve">(intervention) to </w:t>
                      </w:r>
                      <w:r w:rsidRPr="002F155D">
                        <w:rPr>
                          <w:rFonts w:ascii="Tw Cen MT" w:hAnsi="Tw Cen MT"/>
                          <w:i/>
                          <w:sz w:val="24"/>
                          <w:szCs w:val="24"/>
                        </w:rPr>
                        <w:t>placebo and advice</w:t>
                      </w:r>
                      <w:r w:rsidRPr="002F155D">
                        <w:rPr>
                          <w:rFonts w:ascii="Tw Cen MT" w:hAnsi="Tw Cen MT"/>
                          <w:sz w:val="24"/>
                          <w:szCs w:val="24"/>
                        </w:rPr>
                        <w:t xml:space="preserve"> (control) for patients with acute whiplash injury. Intervention will commence as soon as possible within 12 hours of injury and continue for 5 weeks. </w:t>
                      </w:r>
                    </w:p>
                    <w:p w:rsidR="00432305" w:rsidRPr="005614D4" w:rsidRDefault="00432305" w:rsidP="00432305">
                      <w:pPr>
                        <w:rPr>
                          <w:rFonts w:ascii="Tw Cen MT" w:hAnsi="Tw Cen MT" w:cstheme="minorHAnsi"/>
                          <w:sz w:val="24"/>
                          <w:szCs w:val="24"/>
                        </w:rPr>
                      </w:pPr>
                      <w:r w:rsidRPr="002F155D">
                        <w:rPr>
                          <w:rFonts w:ascii="Tw Cen MT" w:hAnsi="Tw Cen MT" w:cstheme="minorHAnsi"/>
                          <w:sz w:val="24"/>
                          <w:szCs w:val="24"/>
                        </w:rPr>
                        <w:br/>
                      </w:r>
                    </w:p>
                    <w:p w:rsidR="00432305" w:rsidRPr="000F0FBB" w:rsidRDefault="00432305" w:rsidP="00432305">
                      <w:pPr>
                        <w:rPr>
                          <w:rFonts w:ascii="Tw Cen MT" w:hAnsi="Tw Cen MT" w:cstheme="minorHAnsi"/>
                          <w:sz w:val="25"/>
                          <w:szCs w:val="25"/>
                        </w:rPr>
                      </w:pPr>
                    </w:p>
                  </w:txbxContent>
                </v:textbox>
              </v:shape>
            </w:pict>
          </mc:Fallback>
        </mc:AlternateContent>
      </w:r>
      <w:r>
        <w:rPr>
          <w:rFonts w:ascii="Arial" w:hAnsi="Arial" w:cs="Arial"/>
          <w:i/>
          <w:iCs/>
          <w:noProof/>
          <w:color w:val="FFFFFE"/>
          <w:w w:val="80"/>
          <w:sz w:val="48"/>
          <w:szCs w:val="48"/>
          <w:lang w:val="en-AU" w:eastAsia="en-AU"/>
        </w:rPr>
        <mc:AlternateContent>
          <mc:Choice Requires="wps">
            <w:drawing>
              <wp:anchor distT="0" distB="0" distL="114300" distR="114300" simplePos="0" relativeHeight="251681792" behindDoc="0" locked="0" layoutInCell="1" allowOverlap="1" wp14:anchorId="13DB1AA1" wp14:editId="57993FE5">
                <wp:simplePos x="0" y="0"/>
                <wp:positionH relativeFrom="column">
                  <wp:posOffset>-28575</wp:posOffset>
                </wp:positionH>
                <wp:positionV relativeFrom="paragraph">
                  <wp:posOffset>3257550</wp:posOffset>
                </wp:positionV>
                <wp:extent cx="3143250" cy="607060"/>
                <wp:effectExtent l="0" t="0" r="0" b="254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07060"/>
                        </a:xfrm>
                        <a:prstGeom prst="rect">
                          <a:avLst/>
                        </a:prstGeom>
                        <a:gradFill flip="none" rotWithShape="1">
                          <a:gsLst>
                            <a:gs pos="0">
                              <a:srgbClr val="0EBABA"/>
                            </a:gs>
                            <a:gs pos="92000">
                              <a:srgbClr val="00B0F0">
                                <a:tint val="44500"/>
                                <a:satMod val="160000"/>
                              </a:srgbClr>
                            </a:gs>
                            <a:gs pos="100000">
                              <a:srgbClr val="00B0F0">
                                <a:tint val="23500"/>
                                <a:satMod val="160000"/>
                              </a:srgbClr>
                            </a:gs>
                          </a:gsLst>
                          <a:lin ang="5400000" scaled="1"/>
                          <a:tileRect/>
                        </a:gradFill>
                        <a:ln>
                          <a:noFill/>
                        </a:ln>
                        <a:extLst/>
                      </wps:spPr>
                      <wps:txbx>
                        <w:txbxContent>
                          <w:p w:rsidR="00432305" w:rsidRPr="002E6E4A" w:rsidRDefault="00432305" w:rsidP="00432305">
                            <w:pPr>
                              <w:jc w:val="center"/>
                              <w:rPr>
                                <w:rFonts w:ascii="Tw Cen MT" w:hAnsi="Tw Cen MT"/>
                                <w:b/>
                                <w:color w:val="1F497D" w:themeColor="text2"/>
                                <w:sz w:val="28"/>
                                <w:szCs w:val="28"/>
                                <w:lang w:val="en-AU"/>
                              </w:rPr>
                            </w:pPr>
                            <w:r>
                              <w:rPr>
                                <w:rFonts w:ascii="Tw Cen MT" w:hAnsi="Tw Cen MT"/>
                                <w:b/>
                                <w:color w:val="1F497D" w:themeColor="text2"/>
                                <w:sz w:val="28"/>
                                <w:szCs w:val="28"/>
                                <w:lang w:val="en-AU"/>
                              </w:rPr>
                              <w:t xml:space="preserve">The </w:t>
                            </w:r>
                            <w:proofErr w:type="spellStart"/>
                            <w:r>
                              <w:rPr>
                                <w:rFonts w:ascii="Tw Cen MT" w:hAnsi="Tw Cen MT"/>
                                <w:b/>
                                <w:color w:val="1F497D" w:themeColor="text2"/>
                                <w:sz w:val="28"/>
                                <w:szCs w:val="28"/>
                                <w:lang w:val="en-AU"/>
                              </w:rPr>
                              <w:t>pregabalin</w:t>
                            </w:r>
                            <w:proofErr w:type="spellEnd"/>
                            <w:r>
                              <w:rPr>
                                <w:rFonts w:ascii="Tw Cen MT" w:hAnsi="Tw Cen MT"/>
                                <w:b/>
                                <w:color w:val="1F497D" w:themeColor="text2"/>
                                <w:sz w:val="28"/>
                                <w:szCs w:val="28"/>
                                <w:lang w:val="en-AU"/>
                              </w:rPr>
                              <w:t xml:space="preserve"> for whiplash stu</w:t>
                            </w:r>
                            <w:r w:rsidRPr="002E6E4A">
                              <w:rPr>
                                <w:rFonts w:ascii="Tw Cen MT" w:hAnsi="Tw Cen MT"/>
                                <w:b/>
                                <w:color w:val="1F497D" w:themeColor="text2"/>
                                <w:sz w:val="28"/>
                                <w:szCs w:val="28"/>
                                <w:lang w:val="en-AU"/>
                              </w:rPr>
                              <w:t xml:space="preserve">dy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B1AA1" id="Text Box 28" o:spid="_x0000_s1036" type="#_x0000_t202" style="position:absolute;margin-left:-2.25pt;margin-top:256.5pt;width:247.5pt;height:4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" fillcolor="#0ebaba" stroked="f">
                <v:fill color2="#dbf0ff" rotate="t" colors="0 #0ebaba;60293f #b5e2ff;1 #dbf0ff" focus="100%" type="gradient"/>
                <v:textbox>
                  <w:txbxContent>
                    <w:p w:rsidR="00432305" w:rsidRPr="002E6E4A" w:rsidRDefault="00432305" w:rsidP="00432305">
                      <w:pPr>
                        <w:jc w:val="center"/>
                        <w:rPr>
                          <w:rFonts w:ascii="Tw Cen MT" w:hAnsi="Tw Cen MT"/>
                          <w:b/>
                          <w:color w:val="1F497D" w:themeColor="text2"/>
                          <w:sz w:val="28"/>
                          <w:szCs w:val="28"/>
                          <w:lang w:val="en-AU"/>
                        </w:rPr>
                      </w:pPr>
                      <w:r>
                        <w:rPr>
                          <w:rFonts w:ascii="Tw Cen MT" w:hAnsi="Tw Cen MT"/>
                          <w:b/>
                          <w:color w:val="1F497D" w:themeColor="text2"/>
                          <w:sz w:val="28"/>
                          <w:szCs w:val="28"/>
                          <w:lang w:val="en-AU"/>
                        </w:rPr>
                        <w:t xml:space="preserve">The </w:t>
                      </w:r>
                      <w:proofErr w:type="spellStart"/>
                      <w:r>
                        <w:rPr>
                          <w:rFonts w:ascii="Tw Cen MT" w:hAnsi="Tw Cen MT"/>
                          <w:b/>
                          <w:color w:val="1F497D" w:themeColor="text2"/>
                          <w:sz w:val="28"/>
                          <w:szCs w:val="28"/>
                          <w:lang w:val="en-AU"/>
                        </w:rPr>
                        <w:t>pregabalin</w:t>
                      </w:r>
                      <w:proofErr w:type="spellEnd"/>
                      <w:r>
                        <w:rPr>
                          <w:rFonts w:ascii="Tw Cen MT" w:hAnsi="Tw Cen MT"/>
                          <w:b/>
                          <w:color w:val="1F497D" w:themeColor="text2"/>
                          <w:sz w:val="28"/>
                          <w:szCs w:val="28"/>
                          <w:lang w:val="en-AU"/>
                        </w:rPr>
                        <w:t xml:space="preserve"> for whiplash stu</w:t>
                      </w:r>
                      <w:r w:rsidRPr="002E6E4A">
                        <w:rPr>
                          <w:rFonts w:ascii="Tw Cen MT" w:hAnsi="Tw Cen MT"/>
                          <w:b/>
                          <w:color w:val="1F497D" w:themeColor="text2"/>
                          <w:sz w:val="28"/>
                          <w:szCs w:val="28"/>
                          <w:lang w:val="en-AU"/>
                        </w:rPr>
                        <w:t xml:space="preserve">dy </w:t>
                      </w:r>
                    </w:p>
                  </w:txbxContent>
                </v:textbox>
              </v:shape>
            </w:pict>
          </mc:Fallback>
        </mc:AlternateContent>
      </w:r>
      <w:r>
        <w:rPr>
          <w:noProof/>
          <w:lang w:val="en-AU" w:eastAsia="en-AU"/>
        </w:rPr>
        <mc:AlternateContent>
          <mc:Choice Requires="wps">
            <w:drawing>
              <wp:anchor distT="0" distB="0" distL="114300" distR="114300" simplePos="0" relativeHeight="251679744" behindDoc="0" locked="0" layoutInCell="1" allowOverlap="1" wp14:anchorId="6BD15EAB" wp14:editId="5A29B0B5">
                <wp:simplePos x="0" y="0"/>
                <wp:positionH relativeFrom="column">
                  <wp:posOffset>-28575</wp:posOffset>
                </wp:positionH>
                <wp:positionV relativeFrom="paragraph">
                  <wp:posOffset>617855</wp:posOffset>
                </wp:positionV>
                <wp:extent cx="3113405" cy="22383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3405" cy="223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2305" w:rsidRDefault="00432305" w:rsidP="00432305">
                            <w:pPr>
                              <w:rPr>
                                <w:rFonts w:ascii="Tw Cen MT" w:hAnsi="Tw Cen MT" w:cs="Arial"/>
                                <w:b/>
                                <w:bCs/>
                                <w:sz w:val="24"/>
                                <w:szCs w:val="24"/>
                              </w:rPr>
                            </w:pPr>
                          </w:p>
                          <w:p w:rsidR="005D32F6" w:rsidRDefault="005D32F6" w:rsidP="005D32F6">
                            <w:pPr>
                              <w:rPr>
                                <w:rFonts w:ascii="Tw Cen MT" w:hAnsi="Tw Cen MT" w:cs="Arial"/>
                                <w:sz w:val="24"/>
                                <w:szCs w:val="24"/>
                              </w:rPr>
                            </w:pPr>
                            <w:r w:rsidRPr="0071585B">
                              <w:rPr>
                                <w:rFonts w:ascii="Tw Cen MT" w:hAnsi="Tw Cen MT" w:cs="Arial"/>
                                <w:b/>
                                <w:bCs/>
                                <w:sz w:val="24"/>
                                <w:szCs w:val="24"/>
                              </w:rPr>
                              <w:t>Whiplash</w:t>
                            </w:r>
                            <w:r w:rsidRPr="0071585B">
                              <w:rPr>
                                <w:rStyle w:val="apple-converted-space"/>
                                <w:rFonts w:ascii="Tw Cen MT" w:hAnsi="Tw Cen MT" w:cs="Arial"/>
                                <w:sz w:val="24"/>
                                <w:szCs w:val="24"/>
                              </w:rPr>
                              <w:t> </w:t>
                            </w:r>
                            <w:r w:rsidRPr="0071585B">
                              <w:rPr>
                                <w:rFonts w:ascii="Tw Cen MT" w:hAnsi="Tw Cen MT" w:cs="Arial"/>
                                <w:sz w:val="24"/>
                                <w:szCs w:val="24"/>
                              </w:rPr>
                              <w:t>is a non-medical term describing a range of</w:t>
                            </w:r>
                            <w:r w:rsidRPr="0071585B">
                              <w:rPr>
                                <w:rStyle w:val="apple-converted-space"/>
                                <w:rFonts w:ascii="Tw Cen MT" w:hAnsi="Tw Cen MT" w:cs="Arial"/>
                                <w:sz w:val="24"/>
                                <w:szCs w:val="24"/>
                              </w:rPr>
                              <w:t> </w:t>
                            </w:r>
                            <w:hyperlink r:id="rId23" w:tooltip="Injury" w:history="1">
                              <w:r w:rsidRPr="0071585B">
                                <w:rPr>
                                  <w:rStyle w:val="Hyperlink"/>
                                  <w:rFonts w:ascii="Tw Cen MT" w:hAnsi="Tw Cen MT" w:cs="Arial"/>
                                  <w:color w:val="auto"/>
                                  <w:sz w:val="24"/>
                                  <w:szCs w:val="24"/>
                                </w:rPr>
                                <w:t>injuries</w:t>
                              </w:r>
                            </w:hyperlink>
                            <w:r w:rsidRPr="0071585B">
                              <w:rPr>
                                <w:rStyle w:val="apple-converted-space"/>
                                <w:rFonts w:ascii="Tw Cen MT" w:hAnsi="Tw Cen MT" w:cs="Arial"/>
                                <w:sz w:val="24"/>
                                <w:szCs w:val="24"/>
                              </w:rPr>
                              <w:t> </w:t>
                            </w:r>
                            <w:r w:rsidRPr="0071585B">
                              <w:rPr>
                                <w:rFonts w:ascii="Tw Cen MT" w:hAnsi="Tw Cen MT" w:cs="Arial"/>
                                <w:sz w:val="24"/>
                                <w:szCs w:val="24"/>
                              </w:rPr>
                              <w:t>to the</w:t>
                            </w:r>
                            <w:r w:rsidRPr="0071585B">
                              <w:rPr>
                                <w:rStyle w:val="apple-converted-space"/>
                                <w:rFonts w:ascii="Tw Cen MT" w:hAnsi="Tw Cen MT" w:cs="Arial"/>
                                <w:sz w:val="24"/>
                                <w:szCs w:val="24"/>
                              </w:rPr>
                              <w:t> </w:t>
                            </w:r>
                            <w:hyperlink r:id="rId24" w:tooltip="Neck" w:history="1">
                              <w:r w:rsidRPr="0071585B">
                                <w:rPr>
                                  <w:rStyle w:val="Hyperlink"/>
                                  <w:rFonts w:ascii="Tw Cen MT" w:hAnsi="Tw Cen MT" w:cs="Arial"/>
                                  <w:color w:val="auto"/>
                                  <w:sz w:val="24"/>
                                  <w:szCs w:val="24"/>
                                </w:rPr>
                                <w:t>neck</w:t>
                              </w:r>
                            </w:hyperlink>
                            <w:r w:rsidRPr="0071585B">
                              <w:rPr>
                                <w:rStyle w:val="apple-converted-space"/>
                                <w:rFonts w:ascii="Tw Cen MT" w:hAnsi="Tw Cen MT" w:cs="Arial"/>
                                <w:sz w:val="24"/>
                                <w:szCs w:val="24"/>
                              </w:rPr>
                              <w:t> </w:t>
                            </w:r>
                            <w:r w:rsidRPr="0071585B">
                              <w:rPr>
                                <w:rFonts w:ascii="Tw Cen MT" w:hAnsi="Tw Cen MT" w:cs="Arial"/>
                                <w:sz w:val="24"/>
                                <w:szCs w:val="24"/>
                              </w:rPr>
                              <w:t>caused by or related to a sudden distortion of the neck</w:t>
                            </w:r>
                            <w:r w:rsidRPr="0071585B">
                              <w:rPr>
                                <w:rStyle w:val="apple-converted-space"/>
                                <w:rFonts w:ascii="Tw Cen MT" w:hAnsi="Tw Cen MT" w:cs="Arial"/>
                                <w:sz w:val="24"/>
                                <w:szCs w:val="24"/>
                              </w:rPr>
                              <w:t> </w:t>
                            </w:r>
                            <w:r w:rsidRPr="0071585B">
                              <w:rPr>
                                <w:rFonts w:ascii="Tw Cen MT" w:hAnsi="Tw Cen MT" w:cs="Arial"/>
                                <w:sz w:val="24"/>
                                <w:szCs w:val="24"/>
                              </w:rPr>
                              <w:t>associated with</w:t>
                            </w:r>
                            <w:r w:rsidRPr="0071585B">
                              <w:rPr>
                                <w:rStyle w:val="apple-converted-space"/>
                                <w:rFonts w:ascii="Tw Cen MT" w:hAnsi="Tw Cen MT" w:cs="Arial"/>
                                <w:sz w:val="24"/>
                                <w:szCs w:val="24"/>
                              </w:rPr>
                              <w:t> </w:t>
                            </w:r>
                            <w:hyperlink r:id="rId25" w:anchor="Flexion_and_extension" w:tooltip="Anatomical terms of motion" w:history="1">
                              <w:r w:rsidRPr="0071585B">
                                <w:rPr>
                                  <w:rStyle w:val="Hyperlink"/>
                                  <w:rFonts w:ascii="Tw Cen MT" w:hAnsi="Tw Cen MT" w:cs="Arial"/>
                                  <w:color w:val="auto"/>
                                  <w:sz w:val="24"/>
                                  <w:szCs w:val="24"/>
                                </w:rPr>
                                <w:t>extension</w:t>
                              </w:r>
                            </w:hyperlink>
                            <w:r w:rsidRPr="0071585B">
                              <w:rPr>
                                <w:rFonts w:ascii="Tw Cen MT" w:hAnsi="Tw Cen MT" w:cs="Arial"/>
                                <w:sz w:val="24"/>
                                <w:szCs w:val="24"/>
                              </w:rPr>
                              <w:t>,</w:t>
                            </w:r>
                            <w:r w:rsidRPr="0071585B">
                              <w:rPr>
                                <w:rStyle w:val="apple-converted-space"/>
                                <w:rFonts w:ascii="Tw Cen MT" w:hAnsi="Tw Cen MT" w:cs="Arial"/>
                                <w:sz w:val="24"/>
                                <w:szCs w:val="24"/>
                              </w:rPr>
                              <w:t> </w:t>
                            </w:r>
                            <w:r w:rsidRPr="0071585B">
                              <w:rPr>
                                <w:rFonts w:ascii="Tw Cen MT" w:hAnsi="Tw Cen MT" w:cs="Arial"/>
                                <w:sz w:val="24"/>
                                <w:szCs w:val="24"/>
                              </w:rPr>
                              <w:t xml:space="preserve">although the exact injury mechanisms remain unknown. </w:t>
                            </w:r>
                          </w:p>
                          <w:p w:rsidR="005D32F6" w:rsidRDefault="005D32F6" w:rsidP="005D32F6">
                            <w:pPr>
                              <w:rPr>
                                <w:rFonts w:ascii="Tw Cen MT" w:hAnsi="Tw Cen MT" w:cs="Arial"/>
                                <w:sz w:val="24"/>
                                <w:szCs w:val="24"/>
                              </w:rPr>
                            </w:pPr>
                          </w:p>
                          <w:p w:rsidR="005D32F6" w:rsidRPr="0071585B" w:rsidRDefault="005D32F6" w:rsidP="005D32F6">
                            <w:pPr>
                              <w:rPr>
                                <w:rFonts w:ascii="Tw Cen MT" w:hAnsi="Tw Cen MT" w:cs="Arial"/>
                                <w:color w:val="252525"/>
                                <w:sz w:val="24"/>
                                <w:szCs w:val="24"/>
                              </w:rPr>
                            </w:pPr>
                            <w:r w:rsidRPr="0071585B">
                              <w:rPr>
                                <w:rFonts w:ascii="Tw Cen MT" w:hAnsi="Tw Cen MT" w:cs="Arial"/>
                                <w:sz w:val="24"/>
                                <w:szCs w:val="24"/>
                                <w:shd w:val="clear" w:color="auto" w:fill="FFFFFF"/>
                              </w:rPr>
                              <w:t>Symptoms reported by sufferers include: pain and aching to the neck and back,</w:t>
                            </w:r>
                            <w:r w:rsidRPr="0071585B">
                              <w:rPr>
                                <w:rStyle w:val="apple-converted-space"/>
                                <w:rFonts w:ascii="Tw Cen MT" w:hAnsi="Tw Cen MT" w:cs="Arial"/>
                                <w:sz w:val="24"/>
                                <w:szCs w:val="24"/>
                                <w:shd w:val="clear" w:color="auto" w:fill="FFFFFF"/>
                              </w:rPr>
                              <w:t> </w:t>
                            </w:r>
                            <w:hyperlink r:id="rId26" w:tooltip="Referred pain" w:history="1">
                              <w:r w:rsidRPr="0071585B">
                                <w:rPr>
                                  <w:rStyle w:val="Hyperlink"/>
                                  <w:rFonts w:ascii="Tw Cen MT" w:hAnsi="Tw Cen MT" w:cs="Arial"/>
                                  <w:color w:val="auto"/>
                                  <w:sz w:val="24"/>
                                  <w:szCs w:val="24"/>
                                  <w:shd w:val="clear" w:color="auto" w:fill="FFFFFF"/>
                                </w:rPr>
                                <w:t>referred pain</w:t>
                              </w:r>
                            </w:hyperlink>
                            <w:r w:rsidRPr="0071585B">
                              <w:rPr>
                                <w:rStyle w:val="apple-converted-space"/>
                                <w:rFonts w:ascii="Tw Cen MT" w:hAnsi="Tw Cen MT" w:cs="Arial"/>
                                <w:sz w:val="24"/>
                                <w:szCs w:val="24"/>
                                <w:shd w:val="clear" w:color="auto" w:fill="FFFFFF"/>
                              </w:rPr>
                              <w:t> </w:t>
                            </w:r>
                            <w:r w:rsidRPr="0071585B">
                              <w:rPr>
                                <w:rFonts w:ascii="Tw Cen MT" w:hAnsi="Tw Cen MT" w:cs="Arial"/>
                                <w:sz w:val="24"/>
                                <w:szCs w:val="24"/>
                                <w:shd w:val="clear" w:color="auto" w:fill="FFFFFF"/>
                              </w:rPr>
                              <w:t>to the shoulders, sensory disturbance (such as</w:t>
                            </w:r>
                            <w:r w:rsidRPr="0071585B">
                              <w:rPr>
                                <w:rStyle w:val="apple-converted-space"/>
                                <w:rFonts w:ascii="Tw Cen MT" w:hAnsi="Tw Cen MT" w:cs="Arial"/>
                                <w:sz w:val="24"/>
                                <w:szCs w:val="24"/>
                                <w:shd w:val="clear" w:color="auto" w:fill="FFFFFF"/>
                              </w:rPr>
                              <w:t> </w:t>
                            </w:r>
                            <w:hyperlink r:id="rId27" w:tooltip="Parasthesia" w:history="1">
                              <w:r w:rsidRPr="0071585B">
                                <w:rPr>
                                  <w:rStyle w:val="Hyperlink"/>
                                  <w:rFonts w:ascii="Tw Cen MT" w:hAnsi="Tw Cen MT" w:cs="Arial"/>
                                  <w:color w:val="auto"/>
                                  <w:sz w:val="24"/>
                                  <w:szCs w:val="24"/>
                                  <w:shd w:val="clear" w:color="auto" w:fill="FFFFFF"/>
                                </w:rPr>
                                <w:t>pins and needles</w:t>
                              </w:r>
                            </w:hyperlink>
                            <w:r w:rsidRPr="0071585B">
                              <w:rPr>
                                <w:rFonts w:ascii="Tw Cen MT" w:hAnsi="Tw Cen MT" w:cs="Arial"/>
                                <w:sz w:val="24"/>
                                <w:szCs w:val="24"/>
                                <w:shd w:val="clear" w:color="auto" w:fill="FFFFFF"/>
                              </w:rPr>
                              <w:t>) to the arms and legs and headaches.</w:t>
                            </w:r>
                            <w:r w:rsidRPr="0071585B">
                              <w:rPr>
                                <w:rFonts w:ascii="Tw Cen MT" w:hAnsi="Tw Cen MT" w:cs="Arial"/>
                                <w:color w:val="252525"/>
                                <w:sz w:val="24"/>
                                <w:szCs w:val="24"/>
                              </w:rPr>
                              <w:t xml:space="preserve"> </w:t>
                            </w:r>
                          </w:p>
                          <w:p w:rsidR="00432305" w:rsidRPr="0071585B" w:rsidRDefault="00432305" w:rsidP="005D32F6">
                            <w:pPr>
                              <w:rPr>
                                <w:rFonts w:ascii="Tw Cen MT" w:hAnsi="Tw Cen MT" w:cs="Arial"/>
                                <w:color w:val="252525"/>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15EAB" id="_x0000_s1037" type="#_x0000_t202" style="position:absolute;margin-left:-2.25pt;margin-top:48.65pt;width:245.15pt;height:17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" fillcolor="white [3201]" stroked="f" strokeweight=".5pt">
                <v:path arrowok="t"/>
                <v:textbox>
                  <w:txbxContent>
                    <w:p w:rsidR="00432305" w:rsidRDefault="00432305" w:rsidP="00432305">
                      <w:pPr>
                        <w:rPr>
                          <w:rFonts w:ascii="Tw Cen MT" w:hAnsi="Tw Cen MT" w:cs="Arial"/>
                          <w:b/>
                          <w:bCs/>
                          <w:sz w:val="24"/>
                          <w:szCs w:val="24"/>
                        </w:rPr>
                      </w:pPr>
                    </w:p>
                    <w:p w:rsidR="005D32F6" w:rsidRDefault="005D32F6" w:rsidP="005D32F6">
                      <w:pPr>
                        <w:rPr>
                          <w:rFonts w:ascii="Tw Cen MT" w:hAnsi="Tw Cen MT" w:cs="Arial"/>
                          <w:sz w:val="24"/>
                          <w:szCs w:val="24"/>
                        </w:rPr>
                      </w:pPr>
                      <w:r w:rsidRPr="0071585B">
                        <w:rPr>
                          <w:rFonts w:ascii="Tw Cen MT" w:hAnsi="Tw Cen MT" w:cs="Arial"/>
                          <w:b/>
                          <w:bCs/>
                          <w:sz w:val="24"/>
                          <w:szCs w:val="24"/>
                        </w:rPr>
                        <w:t>Whiplash</w:t>
                      </w:r>
                      <w:r w:rsidRPr="0071585B">
                        <w:rPr>
                          <w:rStyle w:val="apple-converted-space"/>
                          <w:rFonts w:ascii="Tw Cen MT" w:hAnsi="Tw Cen MT" w:cs="Arial"/>
                          <w:sz w:val="24"/>
                          <w:szCs w:val="24"/>
                        </w:rPr>
                        <w:t> </w:t>
                      </w:r>
                      <w:r w:rsidRPr="0071585B">
                        <w:rPr>
                          <w:rFonts w:ascii="Tw Cen MT" w:hAnsi="Tw Cen MT" w:cs="Arial"/>
                          <w:sz w:val="24"/>
                          <w:szCs w:val="24"/>
                        </w:rPr>
                        <w:t>is a non-medical term describing a range of</w:t>
                      </w:r>
                      <w:r w:rsidRPr="0071585B">
                        <w:rPr>
                          <w:rStyle w:val="apple-converted-space"/>
                          <w:rFonts w:ascii="Tw Cen MT" w:hAnsi="Tw Cen MT" w:cs="Arial"/>
                          <w:sz w:val="24"/>
                          <w:szCs w:val="24"/>
                        </w:rPr>
                        <w:t> </w:t>
                      </w:r>
                      <w:hyperlink r:id="rId28" w:tooltip="Injury" w:history="1">
                        <w:r w:rsidRPr="0071585B">
                          <w:rPr>
                            <w:rStyle w:val="Hyperlink"/>
                            <w:rFonts w:ascii="Tw Cen MT" w:hAnsi="Tw Cen MT" w:cs="Arial"/>
                            <w:color w:val="auto"/>
                            <w:sz w:val="24"/>
                            <w:szCs w:val="24"/>
                          </w:rPr>
                          <w:t>injuries</w:t>
                        </w:r>
                      </w:hyperlink>
                      <w:r w:rsidRPr="0071585B">
                        <w:rPr>
                          <w:rStyle w:val="apple-converted-space"/>
                          <w:rFonts w:ascii="Tw Cen MT" w:hAnsi="Tw Cen MT" w:cs="Arial"/>
                          <w:sz w:val="24"/>
                          <w:szCs w:val="24"/>
                        </w:rPr>
                        <w:t> </w:t>
                      </w:r>
                      <w:r w:rsidRPr="0071585B">
                        <w:rPr>
                          <w:rFonts w:ascii="Tw Cen MT" w:hAnsi="Tw Cen MT" w:cs="Arial"/>
                          <w:sz w:val="24"/>
                          <w:szCs w:val="24"/>
                        </w:rPr>
                        <w:t>to the</w:t>
                      </w:r>
                      <w:r w:rsidRPr="0071585B">
                        <w:rPr>
                          <w:rStyle w:val="apple-converted-space"/>
                          <w:rFonts w:ascii="Tw Cen MT" w:hAnsi="Tw Cen MT" w:cs="Arial"/>
                          <w:sz w:val="24"/>
                          <w:szCs w:val="24"/>
                        </w:rPr>
                        <w:t> </w:t>
                      </w:r>
                      <w:hyperlink r:id="rId29" w:tooltip="Neck" w:history="1">
                        <w:r w:rsidRPr="0071585B">
                          <w:rPr>
                            <w:rStyle w:val="Hyperlink"/>
                            <w:rFonts w:ascii="Tw Cen MT" w:hAnsi="Tw Cen MT" w:cs="Arial"/>
                            <w:color w:val="auto"/>
                            <w:sz w:val="24"/>
                            <w:szCs w:val="24"/>
                          </w:rPr>
                          <w:t>neck</w:t>
                        </w:r>
                      </w:hyperlink>
                      <w:r w:rsidRPr="0071585B">
                        <w:rPr>
                          <w:rStyle w:val="apple-converted-space"/>
                          <w:rFonts w:ascii="Tw Cen MT" w:hAnsi="Tw Cen MT" w:cs="Arial"/>
                          <w:sz w:val="24"/>
                          <w:szCs w:val="24"/>
                        </w:rPr>
                        <w:t> </w:t>
                      </w:r>
                      <w:r w:rsidRPr="0071585B">
                        <w:rPr>
                          <w:rFonts w:ascii="Tw Cen MT" w:hAnsi="Tw Cen MT" w:cs="Arial"/>
                          <w:sz w:val="24"/>
                          <w:szCs w:val="24"/>
                        </w:rPr>
                        <w:t>caused by or related to a sudden distortion of the neck</w:t>
                      </w:r>
                      <w:r w:rsidRPr="0071585B">
                        <w:rPr>
                          <w:rStyle w:val="apple-converted-space"/>
                          <w:rFonts w:ascii="Tw Cen MT" w:hAnsi="Tw Cen MT" w:cs="Arial"/>
                          <w:sz w:val="24"/>
                          <w:szCs w:val="24"/>
                        </w:rPr>
                        <w:t> </w:t>
                      </w:r>
                      <w:r w:rsidRPr="0071585B">
                        <w:rPr>
                          <w:rFonts w:ascii="Tw Cen MT" w:hAnsi="Tw Cen MT" w:cs="Arial"/>
                          <w:sz w:val="24"/>
                          <w:szCs w:val="24"/>
                        </w:rPr>
                        <w:t>associated with</w:t>
                      </w:r>
                      <w:r w:rsidRPr="0071585B">
                        <w:rPr>
                          <w:rStyle w:val="apple-converted-space"/>
                          <w:rFonts w:ascii="Tw Cen MT" w:hAnsi="Tw Cen MT" w:cs="Arial"/>
                          <w:sz w:val="24"/>
                          <w:szCs w:val="24"/>
                        </w:rPr>
                        <w:t> </w:t>
                      </w:r>
                      <w:hyperlink r:id="rId30" w:anchor="Flexion_and_extension" w:tooltip="Anatomical terms of motion" w:history="1">
                        <w:r w:rsidRPr="0071585B">
                          <w:rPr>
                            <w:rStyle w:val="Hyperlink"/>
                            <w:rFonts w:ascii="Tw Cen MT" w:hAnsi="Tw Cen MT" w:cs="Arial"/>
                            <w:color w:val="auto"/>
                            <w:sz w:val="24"/>
                            <w:szCs w:val="24"/>
                          </w:rPr>
                          <w:t>extension</w:t>
                        </w:r>
                      </w:hyperlink>
                      <w:r w:rsidRPr="0071585B">
                        <w:rPr>
                          <w:rFonts w:ascii="Tw Cen MT" w:hAnsi="Tw Cen MT" w:cs="Arial"/>
                          <w:sz w:val="24"/>
                          <w:szCs w:val="24"/>
                        </w:rPr>
                        <w:t>,</w:t>
                      </w:r>
                      <w:r w:rsidRPr="0071585B">
                        <w:rPr>
                          <w:rStyle w:val="apple-converted-space"/>
                          <w:rFonts w:ascii="Tw Cen MT" w:hAnsi="Tw Cen MT" w:cs="Arial"/>
                          <w:sz w:val="24"/>
                          <w:szCs w:val="24"/>
                        </w:rPr>
                        <w:t> </w:t>
                      </w:r>
                      <w:r w:rsidRPr="0071585B">
                        <w:rPr>
                          <w:rFonts w:ascii="Tw Cen MT" w:hAnsi="Tw Cen MT" w:cs="Arial"/>
                          <w:sz w:val="24"/>
                          <w:szCs w:val="24"/>
                        </w:rPr>
                        <w:t xml:space="preserve">although the exact injury mechanisms remain unknown. </w:t>
                      </w:r>
                    </w:p>
                    <w:p w:rsidR="005D32F6" w:rsidRDefault="005D32F6" w:rsidP="005D32F6">
                      <w:pPr>
                        <w:rPr>
                          <w:rFonts w:ascii="Tw Cen MT" w:hAnsi="Tw Cen MT" w:cs="Arial"/>
                          <w:sz w:val="24"/>
                          <w:szCs w:val="24"/>
                        </w:rPr>
                      </w:pPr>
                    </w:p>
                    <w:p w:rsidR="005D32F6" w:rsidRPr="0071585B" w:rsidRDefault="005D32F6" w:rsidP="005D32F6">
                      <w:pPr>
                        <w:rPr>
                          <w:rFonts w:ascii="Tw Cen MT" w:hAnsi="Tw Cen MT" w:cs="Arial"/>
                          <w:color w:val="252525"/>
                          <w:sz w:val="24"/>
                          <w:szCs w:val="24"/>
                        </w:rPr>
                      </w:pPr>
                      <w:r w:rsidRPr="0071585B">
                        <w:rPr>
                          <w:rFonts w:ascii="Tw Cen MT" w:hAnsi="Tw Cen MT" w:cs="Arial"/>
                          <w:sz w:val="24"/>
                          <w:szCs w:val="24"/>
                          <w:shd w:val="clear" w:color="auto" w:fill="FFFFFF"/>
                        </w:rPr>
                        <w:t>Symptoms reported by sufferers include: pain and aching to the neck and back,</w:t>
                      </w:r>
                      <w:r w:rsidRPr="0071585B">
                        <w:rPr>
                          <w:rStyle w:val="apple-converted-space"/>
                          <w:rFonts w:ascii="Tw Cen MT" w:hAnsi="Tw Cen MT" w:cs="Arial"/>
                          <w:sz w:val="24"/>
                          <w:szCs w:val="24"/>
                          <w:shd w:val="clear" w:color="auto" w:fill="FFFFFF"/>
                        </w:rPr>
                        <w:t> </w:t>
                      </w:r>
                      <w:hyperlink r:id="rId31" w:tooltip="Referred pain" w:history="1">
                        <w:r w:rsidRPr="0071585B">
                          <w:rPr>
                            <w:rStyle w:val="Hyperlink"/>
                            <w:rFonts w:ascii="Tw Cen MT" w:hAnsi="Tw Cen MT" w:cs="Arial"/>
                            <w:color w:val="auto"/>
                            <w:sz w:val="24"/>
                            <w:szCs w:val="24"/>
                            <w:shd w:val="clear" w:color="auto" w:fill="FFFFFF"/>
                          </w:rPr>
                          <w:t>referred pain</w:t>
                        </w:r>
                      </w:hyperlink>
                      <w:r w:rsidRPr="0071585B">
                        <w:rPr>
                          <w:rStyle w:val="apple-converted-space"/>
                          <w:rFonts w:ascii="Tw Cen MT" w:hAnsi="Tw Cen MT" w:cs="Arial"/>
                          <w:sz w:val="24"/>
                          <w:szCs w:val="24"/>
                          <w:shd w:val="clear" w:color="auto" w:fill="FFFFFF"/>
                        </w:rPr>
                        <w:t> </w:t>
                      </w:r>
                      <w:r w:rsidRPr="0071585B">
                        <w:rPr>
                          <w:rFonts w:ascii="Tw Cen MT" w:hAnsi="Tw Cen MT" w:cs="Arial"/>
                          <w:sz w:val="24"/>
                          <w:szCs w:val="24"/>
                          <w:shd w:val="clear" w:color="auto" w:fill="FFFFFF"/>
                        </w:rPr>
                        <w:t>to the shoulders, sensory disturbance (such as</w:t>
                      </w:r>
                      <w:r w:rsidRPr="0071585B">
                        <w:rPr>
                          <w:rStyle w:val="apple-converted-space"/>
                          <w:rFonts w:ascii="Tw Cen MT" w:hAnsi="Tw Cen MT" w:cs="Arial"/>
                          <w:sz w:val="24"/>
                          <w:szCs w:val="24"/>
                          <w:shd w:val="clear" w:color="auto" w:fill="FFFFFF"/>
                        </w:rPr>
                        <w:t> </w:t>
                      </w:r>
                      <w:hyperlink r:id="rId32" w:tooltip="Parasthesia" w:history="1">
                        <w:r w:rsidRPr="0071585B">
                          <w:rPr>
                            <w:rStyle w:val="Hyperlink"/>
                            <w:rFonts w:ascii="Tw Cen MT" w:hAnsi="Tw Cen MT" w:cs="Arial"/>
                            <w:color w:val="auto"/>
                            <w:sz w:val="24"/>
                            <w:szCs w:val="24"/>
                            <w:shd w:val="clear" w:color="auto" w:fill="FFFFFF"/>
                          </w:rPr>
                          <w:t>pins and needles</w:t>
                        </w:r>
                      </w:hyperlink>
                      <w:r w:rsidRPr="0071585B">
                        <w:rPr>
                          <w:rFonts w:ascii="Tw Cen MT" w:hAnsi="Tw Cen MT" w:cs="Arial"/>
                          <w:sz w:val="24"/>
                          <w:szCs w:val="24"/>
                          <w:shd w:val="clear" w:color="auto" w:fill="FFFFFF"/>
                        </w:rPr>
                        <w:t>) to the arms and legs and headaches.</w:t>
                      </w:r>
                      <w:r w:rsidRPr="0071585B">
                        <w:rPr>
                          <w:rFonts w:ascii="Tw Cen MT" w:hAnsi="Tw Cen MT" w:cs="Arial"/>
                          <w:color w:val="252525"/>
                          <w:sz w:val="24"/>
                          <w:szCs w:val="24"/>
                        </w:rPr>
                        <w:t xml:space="preserve"> </w:t>
                      </w:r>
                    </w:p>
                    <w:p w:rsidR="00432305" w:rsidRPr="0071585B" w:rsidRDefault="00432305" w:rsidP="005D32F6">
                      <w:pPr>
                        <w:rPr>
                          <w:rFonts w:ascii="Tw Cen MT" w:hAnsi="Tw Cen MT" w:cs="Arial"/>
                          <w:color w:val="252525"/>
                          <w:sz w:val="24"/>
                          <w:szCs w:val="24"/>
                        </w:rPr>
                      </w:pPr>
                    </w:p>
                  </w:txbxContent>
                </v:textbox>
              </v:shape>
            </w:pict>
          </mc:Fallback>
        </mc:AlternateContent>
      </w:r>
      <w:r>
        <w:rPr>
          <w:noProof/>
          <w:lang w:val="en-AU" w:eastAsia="en-AU"/>
        </w:rPr>
        <mc:AlternateContent>
          <mc:Choice Requires="wps">
            <w:drawing>
              <wp:anchor distT="36576" distB="36576" distL="36576" distR="36576" simplePos="0" relativeHeight="251677696" behindDoc="0" locked="0" layoutInCell="1" allowOverlap="1" wp14:anchorId="56EA082A" wp14:editId="6B481B08">
                <wp:simplePos x="0" y="0"/>
                <wp:positionH relativeFrom="column">
                  <wp:posOffset>-19050</wp:posOffset>
                </wp:positionH>
                <wp:positionV relativeFrom="page">
                  <wp:posOffset>466090</wp:posOffset>
                </wp:positionV>
                <wp:extent cx="3113405" cy="602615"/>
                <wp:effectExtent l="0" t="0" r="0" b="6985"/>
                <wp:wrapNone/>
                <wp:docPr id="5"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602615"/>
                        </a:xfrm>
                        <a:prstGeom prst="rect">
                          <a:avLst/>
                        </a:prstGeom>
                        <a:gradFill flip="none" rotWithShape="1">
                          <a:gsLst>
                            <a:gs pos="0">
                              <a:srgbClr val="0EBABA"/>
                            </a:gs>
                            <a:gs pos="92000">
                              <a:srgbClr val="00B0F0">
                                <a:tint val="44500"/>
                                <a:satMod val="160000"/>
                              </a:srgbClr>
                            </a:gs>
                            <a:gs pos="100000">
                              <a:srgbClr val="00B0F0">
                                <a:tint val="23500"/>
                                <a:satMod val="160000"/>
                              </a:srgbClr>
                            </a:gs>
                          </a:gsLst>
                          <a:lin ang="5400000" scaled="1"/>
                          <a:tileRect/>
                        </a:gradFill>
                        <a:ln>
                          <a:noFill/>
                        </a:ln>
                        <a:extLst/>
                      </wps:spPr>
                      <wps:txbx>
                        <w:txbxContent>
                          <w:p w:rsidR="00432305" w:rsidRPr="002E6E4A" w:rsidRDefault="00432305" w:rsidP="00432305">
                            <w:pPr>
                              <w:jc w:val="center"/>
                              <w:rPr>
                                <w:rFonts w:ascii="Tw Cen MT" w:hAnsi="Tw Cen MT" w:cstheme="minorHAnsi"/>
                                <w:b/>
                                <w:color w:val="1F497D" w:themeColor="text2"/>
                                <w:sz w:val="28"/>
                                <w:szCs w:val="28"/>
                              </w:rPr>
                            </w:pPr>
                            <w:r>
                              <w:rPr>
                                <w:rFonts w:ascii="Tw Cen MT" w:hAnsi="Tw Cen MT" w:cstheme="minorHAnsi"/>
                                <w:b/>
                                <w:color w:val="1F497D" w:themeColor="text2"/>
                                <w:sz w:val="28"/>
                                <w:szCs w:val="28"/>
                              </w:rPr>
                              <w:t xml:space="preserve">Whiplash </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EA082A" id="Rectangle 324" o:spid="_x0000_s1038" style="position:absolute;margin-left:-1.5pt;margin-top:36.7pt;width:245.15pt;height:47.4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" fillcolor="#0ebaba" stroked="f">
                <v:fill color2="#dbf0ff" rotate="t" colors="0 #0ebaba;60293f #b5e2ff;1 #dbf0ff" focus="100%" type="gradient"/>
                <v:textbox inset="2.88pt,2.88pt,2.88pt,2.88pt">
                  <w:txbxContent>
                    <w:p w:rsidR="00432305" w:rsidRPr="002E6E4A" w:rsidRDefault="00432305" w:rsidP="00432305">
                      <w:pPr>
                        <w:jc w:val="center"/>
                        <w:rPr>
                          <w:rFonts w:ascii="Tw Cen MT" w:hAnsi="Tw Cen MT" w:cstheme="minorHAnsi"/>
                          <w:b/>
                          <w:color w:val="1F497D" w:themeColor="text2"/>
                          <w:sz w:val="28"/>
                          <w:szCs w:val="28"/>
                        </w:rPr>
                      </w:pPr>
                      <w:r>
                        <w:rPr>
                          <w:rFonts w:ascii="Tw Cen MT" w:hAnsi="Tw Cen MT" w:cstheme="minorHAnsi"/>
                          <w:b/>
                          <w:color w:val="1F497D" w:themeColor="text2"/>
                          <w:sz w:val="28"/>
                          <w:szCs w:val="28"/>
                        </w:rPr>
                        <w:t xml:space="preserve">Whiplash </w:t>
                      </w:r>
                    </w:p>
                  </w:txbxContent>
                </v:textbox>
                <w10:wrap anchory="page"/>
              </v:rect>
            </w:pict>
          </mc:Fallback>
        </mc:AlternateContent>
      </w:r>
    </w:p>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p w:rsidR="00432305" w:rsidRPr="00432305" w:rsidRDefault="00432305" w:rsidP="00432305">
      <w:r>
        <w:rPr>
          <w:noProof/>
          <w:lang w:val="en-AU" w:eastAsia="en-AU"/>
        </w:rPr>
        <mc:AlternateContent>
          <mc:Choice Requires="wps">
            <w:drawing>
              <wp:anchor distT="0" distB="0" distL="114300" distR="114300" simplePos="0" relativeHeight="251697152" behindDoc="0" locked="0" layoutInCell="1" allowOverlap="1" wp14:anchorId="749FD271" wp14:editId="32593D9A">
                <wp:simplePos x="0" y="0"/>
                <wp:positionH relativeFrom="column">
                  <wp:posOffset>7016750</wp:posOffset>
                </wp:positionH>
                <wp:positionV relativeFrom="paragraph">
                  <wp:posOffset>-200025</wp:posOffset>
                </wp:positionV>
                <wp:extent cx="3051175" cy="40481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1175" cy="404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2305" w:rsidRDefault="00432305" w:rsidP="00432305">
                            <w:pPr>
                              <w:rPr>
                                <w:rFonts w:ascii="Tw Cen MT" w:hAnsi="Tw Cen MT"/>
                                <w:sz w:val="24"/>
                                <w:szCs w:val="24"/>
                              </w:rPr>
                            </w:pPr>
                          </w:p>
                          <w:p w:rsidR="005D32F6" w:rsidRPr="00E462AD" w:rsidRDefault="005D32F6" w:rsidP="005D32F6">
                            <w:pPr>
                              <w:rPr>
                                <w:rFonts w:ascii="Tw Cen MT" w:hAnsi="Tw Cen MT"/>
                                <w:sz w:val="24"/>
                                <w:szCs w:val="24"/>
                              </w:rPr>
                            </w:pPr>
                            <w:r w:rsidRPr="00E462AD">
                              <w:rPr>
                                <w:rFonts w:ascii="Tw Cen MT" w:hAnsi="Tw Cen MT"/>
                                <w:sz w:val="24"/>
                                <w:szCs w:val="24"/>
                              </w:rPr>
                              <w:t xml:space="preserve">Prior to entry into the study, the results of your baseline questionnaires will be reviewed to determine your eligibility to participate in the trial. If you fit the criteria, you will be given an envelope containing the trial medication to take home with you. The medication will be either active </w:t>
                            </w:r>
                            <w:proofErr w:type="spellStart"/>
                            <w:r w:rsidRPr="00E462AD">
                              <w:rPr>
                                <w:rFonts w:ascii="Tw Cen MT" w:hAnsi="Tw Cen MT"/>
                                <w:sz w:val="24"/>
                                <w:szCs w:val="24"/>
                              </w:rPr>
                              <w:t>pregabalin</w:t>
                            </w:r>
                            <w:proofErr w:type="spellEnd"/>
                            <w:r w:rsidRPr="00E462AD">
                              <w:rPr>
                                <w:rFonts w:ascii="Tw Cen MT" w:hAnsi="Tw Cen MT"/>
                                <w:sz w:val="24"/>
                                <w:szCs w:val="24"/>
                              </w:rPr>
                              <w:t xml:space="preserve"> or a dummy tablet – called placebo – that is inactive. All participants will be given a booklet containing general advice for people who have suffered a whiplash injury. </w:t>
                            </w:r>
                          </w:p>
                          <w:p w:rsidR="005D32F6" w:rsidRPr="00E462AD" w:rsidRDefault="005D32F6" w:rsidP="005D32F6">
                            <w:pPr>
                              <w:rPr>
                                <w:rFonts w:ascii="Tw Cen MT" w:hAnsi="Tw Cen MT"/>
                                <w:sz w:val="24"/>
                                <w:szCs w:val="24"/>
                              </w:rPr>
                            </w:pPr>
                          </w:p>
                          <w:p w:rsidR="005D32F6" w:rsidRDefault="005D32F6" w:rsidP="005D32F6">
                            <w:pPr>
                              <w:rPr>
                                <w:rFonts w:ascii="Tw Cen MT" w:hAnsi="Tw Cen MT"/>
                                <w:sz w:val="24"/>
                                <w:szCs w:val="24"/>
                              </w:rPr>
                            </w:pPr>
                            <w:r>
                              <w:rPr>
                                <w:rFonts w:ascii="Tw Cen MT" w:hAnsi="Tw Cen MT"/>
                                <w:sz w:val="24"/>
                                <w:szCs w:val="24"/>
                              </w:rPr>
                              <w:t xml:space="preserve">The trial doctor </w:t>
                            </w:r>
                            <w:r w:rsidRPr="00E462AD">
                              <w:rPr>
                                <w:rFonts w:ascii="Tw Cen MT" w:hAnsi="Tw Cen MT"/>
                                <w:sz w:val="24"/>
                                <w:szCs w:val="24"/>
                              </w:rPr>
                              <w:t>will call you every three days to see how you are and to adjust your dose. During the trial you will fill out a symptom diary</w:t>
                            </w:r>
                            <w:r w:rsidRPr="00E462AD">
                              <w:rPr>
                                <w:rFonts w:ascii="Tw Cen MT" w:eastAsiaTheme="minorHAnsi" w:hAnsi="Tw Cen MT" w:cs="Arial"/>
                                <w:color w:val="000000"/>
                                <w:sz w:val="24"/>
                                <w:szCs w:val="24"/>
                              </w:rPr>
                              <w:t xml:space="preserve"> in which you will also record other treatments and medication taken</w:t>
                            </w:r>
                            <w:r w:rsidRPr="00E462AD">
                              <w:rPr>
                                <w:rFonts w:ascii="Tw Cen MT" w:hAnsi="Tw Cen MT"/>
                                <w:sz w:val="24"/>
                                <w:szCs w:val="24"/>
                              </w:rPr>
                              <w:t xml:space="preserve">. </w:t>
                            </w:r>
                          </w:p>
                          <w:p w:rsidR="005D32F6" w:rsidRPr="000F0FBB" w:rsidRDefault="005D32F6" w:rsidP="005D32F6">
                            <w:pPr>
                              <w:rPr>
                                <w:rFonts w:ascii="Tw Cen MT" w:hAnsi="Tw Cen MT" w:cstheme="minorHAnsi"/>
                                <w:sz w:val="25"/>
                                <w:szCs w:val="25"/>
                              </w:rPr>
                            </w:pPr>
                            <w:r w:rsidRPr="00E462AD">
                              <w:rPr>
                                <w:rFonts w:ascii="Tw Cen MT" w:hAnsi="Tw Cen MT"/>
                                <w:sz w:val="24"/>
                                <w:szCs w:val="24"/>
                              </w:rPr>
                              <w:t xml:space="preserve">After 5 weeks you will stop the medication. Then there will be questionnaires to fill out at 5 weeks after starting the trial and at 3, 6 and 12 months later. </w:t>
                            </w:r>
                            <w:r w:rsidRPr="00E462AD">
                              <w:rPr>
                                <w:rFonts w:ascii="Tw Cen MT" w:hAnsi="Tw Cen MT" w:cstheme="minorHAnsi"/>
                                <w:sz w:val="24"/>
                                <w:szCs w:val="24"/>
                              </w:rPr>
                              <w:t>If you are interested in taking part in the study, please let your doctor know.</w:t>
                            </w:r>
                          </w:p>
                          <w:p w:rsidR="00432305" w:rsidRPr="000F0FBB" w:rsidRDefault="00432305" w:rsidP="005D32F6">
                            <w:pPr>
                              <w:rPr>
                                <w:rFonts w:ascii="Tw Cen MT" w:hAnsi="Tw Cen MT" w:cstheme="minorHAns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FD271" id="_x0000_s1039" type="#_x0000_t202" style="position:absolute;margin-left:552.5pt;margin-top:-15.75pt;width:240.25pt;height:3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" fillcolor="white [3201]" stroked="f" strokeweight=".5pt">
                <v:path arrowok="t"/>
                <v:textbox>
                  <w:txbxContent>
                    <w:p w:rsidR="00432305" w:rsidRDefault="00432305" w:rsidP="00432305">
                      <w:pPr>
                        <w:rPr>
                          <w:rFonts w:ascii="Tw Cen MT" w:hAnsi="Tw Cen MT"/>
                          <w:sz w:val="24"/>
                          <w:szCs w:val="24"/>
                        </w:rPr>
                      </w:pPr>
                    </w:p>
                    <w:p w:rsidR="005D32F6" w:rsidRPr="00E462AD" w:rsidRDefault="005D32F6" w:rsidP="005D32F6">
                      <w:pPr>
                        <w:rPr>
                          <w:rFonts w:ascii="Tw Cen MT" w:hAnsi="Tw Cen MT"/>
                          <w:sz w:val="24"/>
                          <w:szCs w:val="24"/>
                        </w:rPr>
                      </w:pPr>
                      <w:r w:rsidRPr="00E462AD">
                        <w:rPr>
                          <w:rFonts w:ascii="Tw Cen MT" w:hAnsi="Tw Cen MT"/>
                          <w:sz w:val="24"/>
                          <w:szCs w:val="24"/>
                        </w:rPr>
                        <w:t xml:space="preserve">Prior to entry into the study, the results of your baseline questionnaires will be reviewed to determine your eligibility to participate in the trial. If you fit the criteria, you will be given an envelope containing the trial medication to take home with you. The medication will be either active </w:t>
                      </w:r>
                      <w:proofErr w:type="spellStart"/>
                      <w:r w:rsidRPr="00E462AD">
                        <w:rPr>
                          <w:rFonts w:ascii="Tw Cen MT" w:hAnsi="Tw Cen MT"/>
                          <w:sz w:val="24"/>
                          <w:szCs w:val="24"/>
                        </w:rPr>
                        <w:t>pregabalin</w:t>
                      </w:r>
                      <w:proofErr w:type="spellEnd"/>
                      <w:r w:rsidRPr="00E462AD">
                        <w:rPr>
                          <w:rFonts w:ascii="Tw Cen MT" w:hAnsi="Tw Cen MT"/>
                          <w:sz w:val="24"/>
                          <w:szCs w:val="24"/>
                        </w:rPr>
                        <w:t xml:space="preserve"> or a dummy tablet – called placebo – that is inactive. All participants will be given a booklet containing general advice for people who have suffered a whiplash injury. </w:t>
                      </w:r>
                    </w:p>
                    <w:p w:rsidR="005D32F6" w:rsidRPr="00E462AD" w:rsidRDefault="005D32F6" w:rsidP="005D32F6">
                      <w:pPr>
                        <w:rPr>
                          <w:rFonts w:ascii="Tw Cen MT" w:hAnsi="Tw Cen MT"/>
                          <w:sz w:val="24"/>
                          <w:szCs w:val="24"/>
                        </w:rPr>
                      </w:pPr>
                    </w:p>
                    <w:p w:rsidR="005D32F6" w:rsidRDefault="005D32F6" w:rsidP="005D32F6">
                      <w:pPr>
                        <w:rPr>
                          <w:rFonts w:ascii="Tw Cen MT" w:hAnsi="Tw Cen MT"/>
                          <w:sz w:val="24"/>
                          <w:szCs w:val="24"/>
                        </w:rPr>
                      </w:pPr>
                      <w:r>
                        <w:rPr>
                          <w:rFonts w:ascii="Tw Cen MT" w:hAnsi="Tw Cen MT"/>
                          <w:sz w:val="24"/>
                          <w:szCs w:val="24"/>
                        </w:rPr>
                        <w:t xml:space="preserve">The trial doctor </w:t>
                      </w:r>
                      <w:r w:rsidRPr="00E462AD">
                        <w:rPr>
                          <w:rFonts w:ascii="Tw Cen MT" w:hAnsi="Tw Cen MT"/>
                          <w:sz w:val="24"/>
                          <w:szCs w:val="24"/>
                        </w:rPr>
                        <w:t>will call you every three days to see how you are and to adjust your dose. During the trial you will fill out a symptom diary</w:t>
                      </w:r>
                      <w:r w:rsidRPr="00E462AD">
                        <w:rPr>
                          <w:rFonts w:ascii="Tw Cen MT" w:eastAsiaTheme="minorHAnsi" w:hAnsi="Tw Cen MT" w:cs="Arial"/>
                          <w:color w:val="000000"/>
                          <w:sz w:val="24"/>
                          <w:szCs w:val="24"/>
                        </w:rPr>
                        <w:t xml:space="preserve"> in which you will also record other treatments and medication taken</w:t>
                      </w:r>
                      <w:r w:rsidRPr="00E462AD">
                        <w:rPr>
                          <w:rFonts w:ascii="Tw Cen MT" w:hAnsi="Tw Cen MT"/>
                          <w:sz w:val="24"/>
                          <w:szCs w:val="24"/>
                        </w:rPr>
                        <w:t xml:space="preserve">. </w:t>
                      </w:r>
                    </w:p>
                    <w:p w:rsidR="005D32F6" w:rsidRPr="000F0FBB" w:rsidRDefault="005D32F6" w:rsidP="005D32F6">
                      <w:pPr>
                        <w:rPr>
                          <w:rFonts w:ascii="Tw Cen MT" w:hAnsi="Tw Cen MT" w:cstheme="minorHAnsi"/>
                          <w:sz w:val="25"/>
                          <w:szCs w:val="25"/>
                        </w:rPr>
                      </w:pPr>
                      <w:r w:rsidRPr="00E462AD">
                        <w:rPr>
                          <w:rFonts w:ascii="Tw Cen MT" w:hAnsi="Tw Cen MT"/>
                          <w:sz w:val="24"/>
                          <w:szCs w:val="24"/>
                        </w:rPr>
                        <w:t xml:space="preserve">After 5 weeks you will stop the medication. Then there will be questionnaires to fill out at 5 weeks after starting the trial and at 3, 6 and 12 months later. </w:t>
                      </w:r>
                      <w:r w:rsidRPr="00E462AD">
                        <w:rPr>
                          <w:rFonts w:ascii="Tw Cen MT" w:hAnsi="Tw Cen MT" w:cstheme="minorHAnsi"/>
                          <w:sz w:val="24"/>
                          <w:szCs w:val="24"/>
                        </w:rPr>
                        <w:t>If you are interested in taking part in the study, please let your doctor know.</w:t>
                      </w:r>
                    </w:p>
                    <w:p w:rsidR="00432305" w:rsidRPr="000F0FBB" w:rsidRDefault="00432305" w:rsidP="005D32F6">
                      <w:pPr>
                        <w:rPr>
                          <w:rFonts w:ascii="Tw Cen MT" w:hAnsi="Tw Cen MT" w:cstheme="minorHAnsi"/>
                          <w:sz w:val="25"/>
                          <w:szCs w:val="25"/>
                        </w:rPr>
                      </w:pPr>
                    </w:p>
                  </w:txbxContent>
                </v:textbox>
              </v:shape>
            </w:pict>
          </mc:Fallback>
        </mc:AlternateContent>
      </w:r>
      <w:r>
        <w:rPr>
          <w:noProof/>
          <w:lang w:val="en-AU" w:eastAsia="en-AU"/>
        </w:rPr>
        <mc:AlternateContent>
          <mc:Choice Requires="wps">
            <w:drawing>
              <wp:anchor distT="36576" distB="36576" distL="36576" distR="36576" simplePos="0" relativeHeight="251695104" behindDoc="0" locked="0" layoutInCell="1" allowOverlap="1" wp14:anchorId="38A70206" wp14:editId="7A057B84">
                <wp:simplePos x="0" y="0"/>
                <wp:positionH relativeFrom="column">
                  <wp:posOffset>7009765</wp:posOffset>
                </wp:positionH>
                <wp:positionV relativeFrom="page">
                  <wp:posOffset>2705100</wp:posOffset>
                </wp:positionV>
                <wp:extent cx="3057525" cy="609600"/>
                <wp:effectExtent l="0" t="0" r="9525"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09600"/>
                        </a:xfrm>
                        <a:prstGeom prst="rect">
                          <a:avLst/>
                        </a:prstGeom>
                        <a:gradFill flip="none" rotWithShape="1">
                          <a:gsLst>
                            <a:gs pos="0">
                              <a:srgbClr val="0EBABA"/>
                            </a:gs>
                            <a:gs pos="92000">
                              <a:srgbClr val="00B0F0">
                                <a:tint val="44500"/>
                                <a:satMod val="160000"/>
                              </a:srgbClr>
                            </a:gs>
                            <a:gs pos="100000">
                              <a:srgbClr val="00B0F0">
                                <a:tint val="23500"/>
                                <a:satMod val="160000"/>
                              </a:srgbClr>
                            </a:gs>
                          </a:gsLst>
                          <a:lin ang="5400000" scaled="1"/>
                          <a:tileRect/>
                        </a:gradFill>
                        <a:ln>
                          <a:noFill/>
                        </a:ln>
                        <a:extLst/>
                      </wps:spPr>
                      <wps:txbx>
                        <w:txbxContent>
                          <w:p w:rsidR="00432305" w:rsidRPr="002E6E4A" w:rsidRDefault="00432305" w:rsidP="00432305">
                            <w:pPr>
                              <w:widowControl w:val="0"/>
                              <w:jc w:val="center"/>
                              <w:rPr>
                                <w:rFonts w:ascii="Tw Cen MT" w:hAnsi="Tw Cen MT" w:cstheme="minorHAnsi"/>
                                <w:b/>
                                <w:iCs/>
                                <w:color w:val="1F497D" w:themeColor="text2"/>
                                <w:sz w:val="28"/>
                                <w:szCs w:val="28"/>
                              </w:rPr>
                            </w:pPr>
                            <w:r w:rsidRPr="002E6E4A">
                              <w:rPr>
                                <w:rFonts w:ascii="Tw Cen MT" w:hAnsi="Tw Cen MT" w:cstheme="minorHAnsi"/>
                                <w:b/>
                                <w:iCs/>
                                <w:color w:val="1F497D" w:themeColor="text2"/>
                                <w:sz w:val="28"/>
                                <w:szCs w:val="28"/>
                              </w:rPr>
                              <w:t>What would be involved?</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A70206" id="Text Box 24" o:spid="_x0000_s1040" type="#_x0000_t202" style="position:absolute;margin-left:551.95pt;margin-top:213pt;width:240.75pt;height:48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" fillcolor="#0ebaba" stroked="f">
                <v:fill color2="#dbf0ff" rotate="t" colors="0 #0ebaba;60293f #b5e2ff;1 #dbf0ff" focus="100%" type="gradient"/>
                <v:textbox inset="2.88pt,2.88pt,2.88pt,2.88pt">
                  <w:txbxContent>
                    <w:p w:rsidR="00432305" w:rsidRPr="002E6E4A" w:rsidRDefault="00432305" w:rsidP="00432305">
                      <w:pPr>
                        <w:widowControl w:val="0"/>
                        <w:jc w:val="center"/>
                        <w:rPr>
                          <w:rFonts w:ascii="Tw Cen MT" w:hAnsi="Tw Cen MT" w:cstheme="minorHAnsi"/>
                          <w:b/>
                          <w:iCs/>
                          <w:color w:val="1F497D" w:themeColor="text2"/>
                          <w:sz w:val="28"/>
                          <w:szCs w:val="28"/>
                        </w:rPr>
                      </w:pPr>
                      <w:r w:rsidRPr="002E6E4A">
                        <w:rPr>
                          <w:rFonts w:ascii="Tw Cen MT" w:hAnsi="Tw Cen MT" w:cstheme="minorHAnsi"/>
                          <w:b/>
                          <w:iCs/>
                          <w:color w:val="1F497D" w:themeColor="text2"/>
                          <w:sz w:val="28"/>
                          <w:szCs w:val="28"/>
                        </w:rPr>
                        <w:t>What would be involved?</w:t>
                      </w:r>
                    </w:p>
                  </w:txbxContent>
                </v:textbox>
                <w10:wrap anchory="page"/>
              </v:shape>
            </w:pict>
          </mc:Fallback>
        </mc:AlternateContent>
      </w:r>
      <w:r>
        <w:rPr>
          <w:noProof/>
          <w:lang w:val="en-AU" w:eastAsia="en-AU"/>
        </w:rPr>
        <mc:AlternateContent>
          <mc:Choice Requires="wps">
            <w:drawing>
              <wp:anchor distT="36576" distB="36576" distL="36576" distR="36576" simplePos="0" relativeHeight="251693056" behindDoc="0" locked="0" layoutInCell="1" allowOverlap="1" wp14:anchorId="1A151B7C" wp14:editId="36CC1C05">
                <wp:simplePos x="0" y="0"/>
                <wp:positionH relativeFrom="column">
                  <wp:posOffset>7010400</wp:posOffset>
                </wp:positionH>
                <wp:positionV relativeFrom="page">
                  <wp:posOffset>1076325</wp:posOffset>
                </wp:positionV>
                <wp:extent cx="3057525" cy="1628775"/>
                <wp:effectExtent l="0" t="0" r="9525" b="9525"/>
                <wp:wrapNone/>
                <wp:docPr id="3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628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32305" w:rsidRDefault="00432305" w:rsidP="00432305">
                            <w:pPr>
                              <w:rPr>
                                <w:rFonts w:ascii="Tw Cen MT" w:hAnsi="Tw Cen MT"/>
                                <w:sz w:val="24"/>
                                <w:szCs w:val="24"/>
                              </w:rPr>
                            </w:pPr>
                          </w:p>
                          <w:p w:rsidR="005D32F6" w:rsidRDefault="005D32F6" w:rsidP="005D32F6">
                            <w:pPr>
                              <w:pStyle w:val="ListParagraph"/>
                              <w:numPr>
                                <w:ilvl w:val="0"/>
                                <w:numId w:val="1"/>
                              </w:numPr>
                              <w:rPr>
                                <w:rFonts w:ascii="Tw Cen MT" w:hAnsi="Tw Cen MT"/>
                                <w:sz w:val="24"/>
                                <w:szCs w:val="24"/>
                              </w:rPr>
                            </w:pPr>
                            <w:r w:rsidRPr="0071585B">
                              <w:rPr>
                                <w:rFonts w:ascii="Tw Cen MT" w:hAnsi="Tw Cen MT"/>
                                <w:sz w:val="24"/>
                                <w:szCs w:val="24"/>
                              </w:rPr>
                              <w:t xml:space="preserve">Individuals with Grade II Whiplash Associated Disorder </w:t>
                            </w:r>
                          </w:p>
                          <w:p w:rsidR="005D32F6" w:rsidRDefault="005D32F6" w:rsidP="005D32F6">
                            <w:pPr>
                              <w:pStyle w:val="ListParagraph"/>
                              <w:numPr>
                                <w:ilvl w:val="0"/>
                                <w:numId w:val="1"/>
                              </w:numPr>
                              <w:rPr>
                                <w:rFonts w:ascii="Tw Cen MT" w:hAnsi="Tw Cen MT"/>
                                <w:sz w:val="24"/>
                                <w:szCs w:val="24"/>
                              </w:rPr>
                            </w:pPr>
                            <w:r>
                              <w:rPr>
                                <w:rFonts w:ascii="Tw Cen MT" w:hAnsi="Tw Cen MT"/>
                                <w:sz w:val="24"/>
                                <w:szCs w:val="24"/>
                              </w:rPr>
                              <w:t>W</w:t>
                            </w:r>
                            <w:r w:rsidR="00511C30">
                              <w:rPr>
                                <w:rFonts w:ascii="Tw Cen MT" w:hAnsi="Tw Cen MT"/>
                                <w:sz w:val="24"/>
                                <w:szCs w:val="24"/>
                              </w:rPr>
                              <w:t>ithin 48</w:t>
                            </w:r>
                            <w:r w:rsidRPr="0071585B">
                              <w:rPr>
                                <w:rFonts w:ascii="Tw Cen MT" w:hAnsi="Tw Cen MT"/>
                                <w:sz w:val="24"/>
                                <w:szCs w:val="24"/>
                              </w:rPr>
                              <w:t xml:space="preserve"> hours of injury. </w:t>
                            </w:r>
                          </w:p>
                          <w:p w:rsidR="005D32F6" w:rsidRPr="0071585B" w:rsidRDefault="005D32F6" w:rsidP="005D32F6">
                            <w:pPr>
                              <w:pStyle w:val="ListParagraph"/>
                              <w:numPr>
                                <w:ilvl w:val="0"/>
                                <w:numId w:val="1"/>
                              </w:numPr>
                              <w:rPr>
                                <w:rFonts w:ascii="Tw Cen MT" w:hAnsi="Tw Cen MT"/>
                                <w:sz w:val="24"/>
                                <w:szCs w:val="24"/>
                              </w:rPr>
                            </w:pPr>
                            <w:r>
                              <w:rPr>
                                <w:rFonts w:ascii="Tw Cen MT" w:hAnsi="Tw Cen MT" w:cs="Arial"/>
                                <w:sz w:val="24"/>
                                <w:szCs w:val="24"/>
                              </w:rPr>
                              <w:t>E</w:t>
                            </w:r>
                            <w:r w:rsidRPr="0071585B">
                              <w:rPr>
                                <w:rFonts w:ascii="Tw Cen MT" w:hAnsi="Tw Cen MT" w:cs="Arial"/>
                                <w:sz w:val="24"/>
                                <w:szCs w:val="24"/>
                              </w:rPr>
                              <w:t xml:space="preserve">xperiencing at least moderate pain. </w:t>
                            </w:r>
                          </w:p>
                          <w:p w:rsidR="005D32F6" w:rsidRPr="0071585B" w:rsidRDefault="005D32F6" w:rsidP="005D32F6">
                            <w:pPr>
                              <w:pStyle w:val="ListParagraph"/>
                              <w:numPr>
                                <w:ilvl w:val="0"/>
                                <w:numId w:val="1"/>
                              </w:numPr>
                              <w:rPr>
                                <w:rFonts w:ascii="Tw Cen MT" w:hAnsi="Tw Cen MT"/>
                                <w:sz w:val="24"/>
                                <w:szCs w:val="24"/>
                              </w:rPr>
                            </w:pPr>
                            <w:r>
                              <w:rPr>
                                <w:rFonts w:ascii="Tw Cen MT" w:hAnsi="Tw Cen MT"/>
                                <w:sz w:val="24"/>
                                <w:szCs w:val="24"/>
                              </w:rPr>
                              <w:t>18 – 65 years old</w:t>
                            </w:r>
                          </w:p>
                          <w:p w:rsidR="00432305" w:rsidRPr="00AB0737" w:rsidRDefault="00432305" w:rsidP="00432305">
                            <w:pPr>
                              <w:ind w:left="360"/>
                              <w:rPr>
                                <w:rFonts w:ascii="Tw Cen MT" w:hAnsi="Tw Cen MT" w:cstheme="minorHAnsi"/>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51B7C" id="Text Box 314" o:spid="_x0000_s1041" type="#_x0000_t202" style="position:absolute;margin-left:552pt;margin-top:84.75pt;width:240.75pt;height:128.2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" filled="f" fillcolor="#fffffe" stroked="f" strokecolor="#212120" insetpen="t">
                <v:textbox inset="2.88pt,2.88pt,2.88pt,2.88pt">
                  <w:txbxContent>
                    <w:p w:rsidR="00432305" w:rsidRDefault="00432305" w:rsidP="00432305">
                      <w:pPr>
                        <w:rPr>
                          <w:rFonts w:ascii="Tw Cen MT" w:hAnsi="Tw Cen MT"/>
                          <w:sz w:val="24"/>
                          <w:szCs w:val="24"/>
                        </w:rPr>
                      </w:pPr>
                    </w:p>
                    <w:p w:rsidR="005D32F6" w:rsidRDefault="005D32F6" w:rsidP="005D32F6">
                      <w:pPr>
                        <w:pStyle w:val="ListParagraph"/>
                        <w:numPr>
                          <w:ilvl w:val="0"/>
                          <w:numId w:val="1"/>
                        </w:numPr>
                        <w:rPr>
                          <w:rFonts w:ascii="Tw Cen MT" w:hAnsi="Tw Cen MT"/>
                          <w:sz w:val="24"/>
                          <w:szCs w:val="24"/>
                        </w:rPr>
                      </w:pPr>
                      <w:r w:rsidRPr="0071585B">
                        <w:rPr>
                          <w:rFonts w:ascii="Tw Cen MT" w:hAnsi="Tw Cen MT"/>
                          <w:sz w:val="24"/>
                          <w:szCs w:val="24"/>
                        </w:rPr>
                        <w:t xml:space="preserve">Individuals with Grade II Whiplash Associated Disorder </w:t>
                      </w:r>
                    </w:p>
                    <w:p w:rsidR="005D32F6" w:rsidRDefault="005D32F6" w:rsidP="005D32F6">
                      <w:pPr>
                        <w:pStyle w:val="ListParagraph"/>
                        <w:numPr>
                          <w:ilvl w:val="0"/>
                          <w:numId w:val="1"/>
                        </w:numPr>
                        <w:rPr>
                          <w:rFonts w:ascii="Tw Cen MT" w:hAnsi="Tw Cen MT"/>
                          <w:sz w:val="24"/>
                          <w:szCs w:val="24"/>
                        </w:rPr>
                      </w:pPr>
                      <w:r>
                        <w:rPr>
                          <w:rFonts w:ascii="Tw Cen MT" w:hAnsi="Tw Cen MT"/>
                          <w:sz w:val="24"/>
                          <w:szCs w:val="24"/>
                        </w:rPr>
                        <w:t>W</w:t>
                      </w:r>
                      <w:r w:rsidR="00511C30">
                        <w:rPr>
                          <w:rFonts w:ascii="Tw Cen MT" w:hAnsi="Tw Cen MT"/>
                          <w:sz w:val="24"/>
                          <w:szCs w:val="24"/>
                        </w:rPr>
                        <w:t>ithin 48</w:t>
                      </w:r>
                      <w:r w:rsidRPr="0071585B">
                        <w:rPr>
                          <w:rFonts w:ascii="Tw Cen MT" w:hAnsi="Tw Cen MT"/>
                          <w:sz w:val="24"/>
                          <w:szCs w:val="24"/>
                        </w:rPr>
                        <w:t xml:space="preserve"> hours of injury. </w:t>
                      </w:r>
                    </w:p>
                    <w:p w:rsidR="005D32F6" w:rsidRPr="0071585B" w:rsidRDefault="005D32F6" w:rsidP="005D32F6">
                      <w:pPr>
                        <w:pStyle w:val="ListParagraph"/>
                        <w:numPr>
                          <w:ilvl w:val="0"/>
                          <w:numId w:val="1"/>
                        </w:numPr>
                        <w:rPr>
                          <w:rFonts w:ascii="Tw Cen MT" w:hAnsi="Tw Cen MT"/>
                          <w:sz w:val="24"/>
                          <w:szCs w:val="24"/>
                        </w:rPr>
                      </w:pPr>
                      <w:r>
                        <w:rPr>
                          <w:rFonts w:ascii="Tw Cen MT" w:hAnsi="Tw Cen MT" w:cs="Arial"/>
                          <w:sz w:val="24"/>
                          <w:szCs w:val="24"/>
                        </w:rPr>
                        <w:t>E</w:t>
                      </w:r>
                      <w:r w:rsidRPr="0071585B">
                        <w:rPr>
                          <w:rFonts w:ascii="Tw Cen MT" w:hAnsi="Tw Cen MT" w:cs="Arial"/>
                          <w:sz w:val="24"/>
                          <w:szCs w:val="24"/>
                        </w:rPr>
                        <w:t xml:space="preserve">xperiencing at least moderate pain. </w:t>
                      </w:r>
                    </w:p>
                    <w:p w:rsidR="005D32F6" w:rsidRPr="0071585B" w:rsidRDefault="005D32F6" w:rsidP="005D32F6">
                      <w:pPr>
                        <w:pStyle w:val="ListParagraph"/>
                        <w:numPr>
                          <w:ilvl w:val="0"/>
                          <w:numId w:val="1"/>
                        </w:numPr>
                        <w:rPr>
                          <w:rFonts w:ascii="Tw Cen MT" w:hAnsi="Tw Cen MT"/>
                          <w:sz w:val="24"/>
                          <w:szCs w:val="24"/>
                        </w:rPr>
                      </w:pPr>
                      <w:r>
                        <w:rPr>
                          <w:rFonts w:ascii="Tw Cen MT" w:hAnsi="Tw Cen MT"/>
                          <w:sz w:val="24"/>
                          <w:szCs w:val="24"/>
                        </w:rPr>
                        <w:t>18 – 65 years old</w:t>
                      </w:r>
                    </w:p>
                    <w:p w:rsidR="00432305" w:rsidRPr="00AB0737" w:rsidRDefault="00432305" w:rsidP="00432305">
                      <w:pPr>
                        <w:ind w:left="360"/>
                        <w:rPr>
                          <w:rFonts w:ascii="Tw Cen MT" w:hAnsi="Tw Cen MT" w:cstheme="minorHAnsi"/>
                          <w:sz w:val="24"/>
                          <w:szCs w:val="24"/>
                        </w:rPr>
                      </w:pPr>
                    </w:p>
                  </w:txbxContent>
                </v:textbox>
                <w10:wrap anchory="page"/>
              </v:shape>
            </w:pict>
          </mc:Fallback>
        </mc:AlternateContent>
      </w:r>
      <w:r>
        <w:rPr>
          <w:noProof/>
          <w:lang w:val="en-AU" w:eastAsia="en-AU"/>
        </w:rPr>
        <mc:AlternateContent>
          <mc:Choice Requires="wps">
            <w:drawing>
              <wp:anchor distT="36576" distB="36576" distL="36576" distR="36576" simplePos="0" relativeHeight="251691008" behindDoc="0" locked="0" layoutInCell="1" allowOverlap="1" wp14:anchorId="5D60B8F4" wp14:editId="62A46060">
                <wp:simplePos x="0" y="0"/>
                <wp:positionH relativeFrom="column">
                  <wp:posOffset>7010400</wp:posOffset>
                </wp:positionH>
                <wp:positionV relativeFrom="page">
                  <wp:posOffset>466725</wp:posOffset>
                </wp:positionV>
                <wp:extent cx="3057525" cy="600075"/>
                <wp:effectExtent l="0" t="0" r="9525" b="9525"/>
                <wp:wrapNone/>
                <wp:docPr id="12"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600075"/>
                        </a:xfrm>
                        <a:prstGeom prst="rect">
                          <a:avLst/>
                        </a:prstGeom>
                        <a:gradFill flip="none" rotWithShape="1">
                          <a:gsLst>
                            <a:gs pos="0">
                              <a:srgbClr val="0EBABA"/>
                            </a:gs>
                            <a:gs pos="92000">
                              <a:srgbClr val="00B0F0">
                                <a:tint val="44500"/>
                                <a:satMod val="160000"/>
                              </a:srgbClr>
                            </a:gs>
                            <a:gs pos="100000">
                              <a:srgbClr val="00B0F0">
                                <a:tint val="23500"/>
                                <a:satMod val="160000"/>
                              </a:srgbClr>
                            </a:gs>
                          </a:gsLst>
                          <a:lin ang="5400000" scaled="1"/>
                          <a:tileRect/>
                        </a:gradFill>
                        <a:ln>
                          <a:noFill/>
                        </a:ln>
                        <a:extLst/>
                      </wps:spPr>
                      <wps:txbx>
                        <w:txbxContent>
                          <w:p w:rsidR="00432305" w:rsidRPr="002E6E4A" w:rsidRDefault="00432305" w:rsidP="00432305">
                            <w:pPr>
                              <w:jc w:val="center"/>
                              <w:rPr>
                                <w:rFonts w:ascii="Tw Cen MT" w:hAnsi="Tw Cen MT" w:cstheme="minorHAnsi"/>
                                <w:b/>
                                <w:color w:val="1F497D" w:themeColor="text2"/>
                                <w:sz w:val="28"/>
                                <w:szCs w:val="28"/>
                              </w:rPr>
                            </w:pPr>
                            <w:r w:rsidRPr="002E6E4A">
                              <w:rPr>
                                <w:rFonts w:ascii="Tw Cen MT" w:hAnsi="Tw Cen MT" w:cstheme="minorHAnsi"/>
                                <w:b/>
                                <w:color w:val="1F497D" w:themeColor="text2"/>
                                <w:sz w:val="28"/>
                                <w:szCs w:val="28"/>
                              </w:rPr>
                              <w:t xml:space="preserve">Who is eligible to </w:t>
                            </w:r>
                            <w:r w:rsidRPr="002E6E4A">
                              <w:rPr>
                                <w:rFonts w:ascii="Tw Cen MT" w:hAnsi="Tw Cen MT" w:cstheme="minorHAnsi"/>
                                <w:b/>
                                <w:color w:val="1F497D" w:themeColor="text2"/>
                                <w:sz w:val="28"/>
                                <w:szCs w:val="28"/>
                              </w:rPr>
                              <w:br/>
                              <w:t>take part in this study?</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60B8F4" id="Rectangle 325" o:spid="_x0000_s1042" style="position:absolute;margin-left:552pt;margin-top:36.75pt;width:240.75pt;height:47.2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" fillcolor="#0ebaba" stroked="f">
                <v:fill color2="#dbf0ff" rotate="t" colors="0 #0ebaba;60293f #b5e2ff;1 #dbf0ff" focus="100%" type="gradient"/>
                <v:textbox inset="2.88pt,2.88pt,2.88pt,2.88pt">
                  <w:txbxContent>
                    <w:p w:rsidR="00432305" w:rsidRPr="002E6E4A" w:rsidRDefault="00432305" w:rsidP="00432305">
                      <w:pPr>
                        <w:jc w:val="center"/>
                        <w:rPr>
                          <w:rFonts w:ascii="Tw Cen MT" w:hAnsi="Tw Cen MT" w:cstheme="minorHAnsi"/>
                          <w:b/>
                          <w:color w:val="1F497D" w:themeColor="text2"/>
                          <w:sz w:val="28"/>
                          <w:szCs w:val="28"/>
                        </w:rPr>
                      </w:pPr>
                      <w:r w:rsidRPr="002E6E4A">
                        <w:rPr>
                          <w:rFonts w:ascii="Tw Cen MT" w:hAnsi="Tw Cen MT" w:cstheme="minorHAnsi"/>
                          <w:b/>
                          <w:color w:val="1F497D" w:themeColor="text2"/>
                          <w:sz w:val="28"/>
                          <w:szCs w:val="28"/>
                        </w:rPr>
                        <w:t xml:space="preserve">Who is eligible to </w:t>
                      </w:r>
                      <w:r w:rsidRPr="002E6E4A">
                        <w:rPr>
                          <w:rFonts w:ascii="Tw Cen MT" w:hAnsi="Tw Cen MT" w:cstheme="minorHAnsi"/>
                          <w:b/>
                          <w:color w:val="1F497D" w:themeColor="text2"/>
                          <w:sz w:val="28"/>
                          <w:szCs w:val="28"/>
                        </w:rPr>
                        <w:br/>
                        <w:t>take part in this study?</w:t>
                      </w:r>
                    </w:p>
                  </w:txbxContent>
                </v:textbox>
                <w10:wrap anchory="page"/>
              </v:rect>
            </w:pict>
          </mc:Fallback>
        </mc:AlternateContent>
      </w:r>
      <w:r>
        <w:rPr>
          <w:noProof/>
          <w:lang w:val="en-AU" w:eastAsia="en-AU"/>
        </w:rPr>
        <w:drawing>
          <wp:anchor distT="0" distB="0" distL="114300" distR="114300" simplePos="0" relativeHeight="251688960" behindDoc="0" locked="0" layoutInCell="1" allowOverlap="1" wp14:anchorId="247D0359" wp14:editId="6AF63DE1">
            <wp:simplePos x="0" y="0"/>
            <wp:positionH relativeFrom="column">
              <wp:posOffset>3486150</wp:posOffset>
            </wp:positionH>
            <wp:positionV relativeFrom="paragraph">
              <wp:posOffset>19050</wp:posOffset>
            </wp:positionV>
            <wp:extent cx="3257550" cy="2181225"/>
            <wp:effectExtent l="0" t="0" r="0" b="9525"/>
            <wp:wrapSquare wrapText="bothSides"/>
            <wp:docPr id="31" name="Picture 31" descr="G:\health-clinics\Whiplash Study\NHMRC_SIT_EX_RCT\Acute Whiplash - Tania &amp; Joan\Images, Logos\Small Images\iStock_000037403260_Smal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health-clinics\Whiplash Study\NHMRC_SIT_EX_RCT\Acute Whiplash - Tania &amp; Joan\Images, Logos\Small Images\iStock_000037403260_Small - Copy.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5755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2305" w:rsidRPr="00432305" w:rsidRDefault="00432305" w:rsidP="00432305"/>
    <w:p w:rsidR="00432305" w:rsidRDefault="00432305" w:rsidP="00432305"/>
    <w:p w:rsidR="00432305" w:rsidRDefault="00432305" w:rsidP="00432305"/>
    <w:p w:rsidR="00432305" w:rsidRPr="00432305" w:rsidRDefault="00432305" w:rsidP="00432305">
      <w:pPr>
        <w:tabs>
          <w:tab w:val="left" w:pos="6780"/>
        </w:tabs>
      </w:pPr>
      <w:r>
        <w:tab/>
      </w:r>
    </w:p>
    <w:sectPr w:rsidR="00432305" w:rsidRPr="00432305" w:rsidSect="0043230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4DD8"/>
    <w:multiLevelType w:val="hybridMultilevel"/>
    <w:tmpl w:val="1BC47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05"/>
    <w:rsid w:val="00021472"/>
    <w:rsid w:val="000A3DA4"/>
    <w:rsid w:val="003F095C"/>
    <w:rsid w:val="00432305"/>
    <w:rsid w:val="00511C30"/>
    <w:rsid w:val="00514AE5"/>
    <w:rsid w:val="005C20DB"/>
    <w:rsid w:val="005D2662"/>
    <w:rsid w:val="005D32F6"/>
    <w:rsid w:val="007858DE"/>
    <w:rsid w:val="00811736"/>
    <w:rsid w:val="008C247A"/>
    <w:rsid w:val="00A70D48"/>
    <w:rsid w:val="00AC4A3B"/>
    <w:rsid w:val="00BE5E23"/>
    <w:rsid w:val="00BF12E2"/>
    <w:rsid w:val="00CA2BFF"/>
    <w:rsid w:val="00DA46AE"/>
    <w:rsid w:val="00EC0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C7B5"/>
  <w15:docId w15:val="{C12D4E22-7B72-44CB-8F27-F1799937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305"/>
    <w:pPr>
      <w:spacing w:after="0" w:line="240" w:lineRule="auto"/>
    </w:pPr>
    <w:rPr>
      <w:rFonts w:ascii="Times New Roman" w:eastAsia="Times New Roman" w:hAnsi="Times New Roman" w:cs="Times New Roman"/>
      <w:color w:val="21212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305"/>
    <w:rPr>
      <w:color w:val="0000FF" w:themeColor="hyperlink"/>
      <w:u w:val="single"/>
    </w:rPr>
  </w:style>
  <w:style w:type="paragraph" w:styleId="BalloonText">
    <w:name w:val="Balloon Text"/>
    <w:basedOn w:val="Normal"/>
    <w:link w:val="BalloonTextChar"/>
    <w:uiPriority w:val="99"/>
    <w:semiHidden/>
    <w:unhideWhenUsed/>
    <w:rsid w:val="00432305"/>
    <w:rPr>
      <w:rFonts w:ascii="Tahoma" w:hAnsi="Tahoma" w:cs="Tahoma"/>
      <w:sz w:val="16"/>
      <w:szCs w:val="16"/>
    </w:rPr>
  </w:style>
  <w:style w:type="character" w:customStyle="1" w:styleId="BalloonTextChar">
    <w:name w:val="Balloon Text Char"/>
    <w:basedOn w:val="DefaultParagraphFont"/>
    <w:link w:val="BalloonText"/>
    <w:uiPriority w:val="99"/>
    <w:semiHidden/>
    <w:rsid w:val="00432305"/>
    <w:rPr>
      <w:rFonts w:ascii="Tahoma" w:eastAsia="Times New Roman" w:hAnsi="Tahoma" w:cs="Tahoma"/>
      <w:color w:val="212120"/>
      <w:kern w:val="28"/>
      <w:sz w:val="16"/>
      <w:szCs w:val="16"/>
      <w:lang w:val="en-US"/>
    </w:rPr>
  </w:style>
  <w:style w:type="character" w:customStyle="1" w:styleId="apple-converted-space">
    <w:name w:val="apple-converted-space"/>
    <w:basedOn w:val="DefaultParagraphFont"/>
    <w:rsid w:val="00432305"/>
  </w:style>
  <w:style w:type="paragraph" w:styleId="ListParagraph">
    <w:name w:val="List Paragraph"/>
    <w:basedOn w:val="Normal"/>
    <w:uiPriority w:val="34"/>
    <w:qFormat/>
    <w:rsid w:val="00432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qjnikle@uq.edu.au" TargetMode="External"/><Relationship Id="rId13" Type="http://schemas.openxmlformats.org/officeDocument/2006/relationships/hyperlink" Target="http://www.webmd.com/brain/nerve-pain-and-nerve-damage-symptoms-and-causes" TargetMode="External"/><Relationship Id="rId18" Type="http://schemas.openxmlformats.org/officeDocument/2006/relationships/hyperlink" Target="http://www.webmd.com/brain/nerve-pain-and-nerve-damage-symptoms-and-causes" TargetMode="External"/><Relationship Id="rId26" Type="http://schemas.openxmlformats.org/officeDocument/2006/relationships/hyperlink" Target="https://en.wikipedia.org/wiki/Referred_pain" TargetMode="External"/><Relationship Id="rId3" Type="http://schemas.openxmlformats.org/officeDocument/2006/relationships/settings" Target="settings.xml"/><Relationship Id="rId21" Type="http://schemas.openxmlformats.org/officeDocument/2006/relationships/hyperlink" Target="http://www.webmd.com/skin-problems-and-treatments/shingles/default.htm" TargetMode="External"/><Relationship Id="rId34" Type="http://schemas.openxmlformats.org/officeDocument/2006/relationships/fontTable" Target="fontTable.xml"/><Relationship Id="rId7" Type="http://schemas.openxmlformats.org/officeDocument/2006/relationships/hyperlink" Target="mailto:m.sterling@uq.edu.au" TargetMode="External"/><Relationship Id="rId12" Type="http://schemas.openxmlformats.org/officeDocument/2006/relationships/image" Target="cid:image001.png@01D41468.3465D430" TargetMode="External"/><Relationship Id="rId17" Type="http://schemas.openxmlformats.org/officeDocument/2006/relationships/hyperlink" Target="http://www.webmd.com/pain-management/treating-nerve-pain-10/slideshow-neuropathy" TargetMode="External"/><Relationship Id="rId25" Type="http://schemas.openxmlformats.org/officeDocument/2006/relationships/hyperlink" Target="https://en.wikipedia.org/wiki/Anatomical_terms_of_motion" TargetMode="External"/><Relationship Id="rId33"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webmd.com/skin-problems-and-treatments/shingles/default.htm" TargetMode="External"/><Relationship Id="rId20" Type="http://schemas.openxmlformats.org/officeDocument/2006/relationships/hyperlink" Target="http://www.webmd.com/skin-problems-and-treatments/shingles/ss/slideshow-shingles-pictures" TargetMode="External"/><Relationship Id="rId29" Type="http://schemas.openxmlformats.org/officeDocument/2006/relationships/hyperlink" Target="https://en.wikipedia.org/wiki/Neck" TargetMode="External"/><Relationship Id="rId1" Type="http://schemas.openxmlformats.org/officeDocument/2006/relationships/numbering" Target="numbering.xml"/><Relationship Id="rId6" Type="http://schemas.openxmlformats.org/officeDocument/2006/relationships/hyperlink" Target="mailto:uqjnikle@uq.edu.au" TargetMode="External"/><Relationship Id="rId11" Type="http://schemas.openxmlformats.org/officeDocument/2006/relationships/image" Target="media/image3.png"/><Relationship Id="rId24" Type="http://schemas.openxmlformats.org/officeDocument/2006/relationships/hyperlink" Target="https://en.wikipedia.org/wiki/Neck" TargetMode="External"/><Relationship Id="rId32" Type="http://schemas.openxmlformats.org/officeDocument/2006/relationships/hyperlink" Target="https://en.wikipedia.org/wiki/Parasthesia" TargetMode="External"/><Relationship Id="rId5" Type="http://schemas.openxmlformats.org/officeDocument/2006/relationships/image" Target="media/image1.jpeg"/><Relationship Id="rId15" Type="http://schemas.openxmlformats.org/officeDocument/2006/relationships/hyperlink" Target="http://www.webmd.com/skin-problems-and-treatments/shingles/ss/slideshow-shingles-pictures" TargetMode="External"/><Relationship Id="rId23" Type="http://schemas.openxmlformats.org/officeDocument/2006/relationships/hyperlink" Target="https://en.wikipedia.org/wiki/Injury" TargetMode="External"/><Relationship Id="rId28" Type="http://schemas.openxmlformats.org/officeDocument/2006/relationships/hyperlink" Target="https://en.wikipedia.org/wiki/Injury" TargetMode="External"/><Relationship Id="rId10" Type="http://schemas.openxmlformats.org/officeDocument/2006/relationships/image" Target="media/image2.png"/><Relationship Id="rId19" Type="http://schemas.openxmlformats.org/officeDocument/2006/relationships/hyperlink" Target="http://www.webmd.com/diabetes/default.htm" TargetMode="External"/><Relationship Id="rId31" Type="http://schemas.openxmlformats.org/officeDocument/2006/relationships/hyperlink" Target="https://en.wikipedia.org/wiki/Referred_pain" TargetMode="External"/><Relationship Id="rId4" Type="http://schemas.openxmlformats.org/officeDocument/2006/relationships/webSettings" Target="webSettings.xml"/><Relationship Id="rId9" Type="http://schemas.openxmlformats.org/officeDocument/2006/relationships/hyperlink" Target="mailto:m.sterling@uq.edu.au" TargetMode="External"/><Relationship Id="rId14" Type="http://schemas.openxmlformats.org/officeDocument/2006/relationships/hyperlink" Target="http://www.webmd.com/diabetes/default.htm" TargetMode="External"/><Relationship Id="rId22" Type="http://schemas.openxmlformats.org/officeDocument/2006/relationships/hyperlink" Target="http://www.webmd.com/pain-management/treating-nerve-pain-10/slideshow-neuropathy" TargetMode="External"/><Relationship Id="rId27" Type="http://schemas.openxmlformats.org/officeDocument/2006/relationships/hyperlink" Target="https://en.wikipedia.org/wiki/Parasthesia" TargetMode="External"/><Relationship Id="rId30" Type="http://schemas.openxmlformats.org/officeDocument/2006/relationships/hyperlink" Target="https://en.wikipedia.org/wiki/Anatomical_terms_of_mot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soeadmin</dc:creator>
  <cp:lastModifiedBy>Alison Bell</cp:lastModifiedBy>
  <cp:revision>4</cp:revision>
  <dcterms:created xsi:type="dcterms:W3CDTF">2018-07-09T01:28:00Z</dcterms:created>
  <dcterms:modified xsi:type="dcterms:W3CDTF">2018-07-11T23:41:00Z</dcterms:modified>
</cp:coreProperties>
</file>